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6A1F8" w14:textId="5C7943AD" w:rsidR="00B95A60" w:rsidRPr="0090281A" w:rsidRDefault="00FB74E4" w:rsidP="0090281A">
      <w:pPr>
        <w:jc w:val="center"/>
        <w:rPr>
          <w:b/>
          <w:bCs/>
          <w:sz w:val="24"/>
          <w:szCs w:val="24"/>
        </w:rPr>
      </w:pPr>
      <w:r w:rsidRPr="0090281A">
        <w:rPr>
          <w:b/>
          <w:bCs/>
          <w:sz w:val="24"/>
          <w:szCs w:val="24"/>
        </w:rPr>
        <w:t>Regulamin konkursu</w:t>
      </w:r>
    </w:p>
    <w:p w14:paraId="631B446E" w14:textId="52989E0E" w:rsidR="00FB74E4" w:rsidRDefault="00FB74E4" w:rsidP="003E5A24">
      <w:pPr>
        <w:jc w:val="center"/>
      </w:pPr>
      <w:r w:rsidRPr="0090281A">
        <w:rPr>
          <w:b/>
          <w:bCs/>
          <w:sz w:val="24"/>
          <w:szCs w:val="24"/>
        </w:rPr>
        <w:t>„Wnętrza pełne możliwości”</w:t>
      </w:r>
    </w:p>
    <w:p w14:paraId="3E0540DE" w14:textId="43F4570D" w:rsidR="00FB74E4" w:rsidRDefault="00FB74E4" w:rsidP="003E5A24">
      <w:pPr>
        <w:jc w:val="center"/>
      </w:pPr>
      <w:r w:rsidRPr="0090281A">
        <w:rPr>
          <w:b/>
          <w:bCs/>
        </w:rPr>
        <w:t>§1 Zasady ogólne</w:t>
      </w:r>
    </w:p>
    <w:p w14:paraId="7C2853DB" w14:textId="0FBC7102" w:rsidR="00FB74E4" w:rsidRDefault="00FB74E4" w:rsidP="00C72FAF">
      <w:pPr>
        <w:pStyle w:val="Akapitzlist"/>
        <w:numPr>
          <w:ilvl w:val="0"/>
          <w:numId w:val="3"/>
        </w:numPr>
        <w:jc w:val="both"/>
      </w:pPr>
      <w:r>
        <w:t xml:space="preserve">Organizatorem Konkursu „Wnętrza pełne możliwości” zwanego dalej „Konkursem” oraz fundatorem nagród w Konkursie jest GTV Poland Spółka Akcyjna z siedzibą w Pruszkowie, ul. Przejazdowa 21, 05-800 Pruszków, wpisana do rejestru przedsiębiorców Krajowego Rejestru Sądowego, prowadzonego przez Sąd Rejonowy dla m.st. Warszawy w Warszawie, XIV Wydział Gospodarczy Krajowego Rejestru Sądowego pod numerem KRS </w:t>
      </w:r>
      <w:r w:rsidR="00C72FAF" w:rsidRPr="00C72FAF">
        <w:t>0000938133</w:t>
      </w:r>
      <w:r>
        <w:t xml:space="preserve">, NIP: 5342505912, zwana dalej „Organizatorem”. </w:t>
      </w:r>
    </w:p>
    <w:p w14:paraId="763DDD27" w14:textId="6A3D22C7" w:rsidR="00FB74E4" w:rsidRDefault="00FB74E4" w:rsidP="00C72FAF">
      <w:pPr>
        <w:pStyle w:val="Akapitzlist"/>
        <w:numPr>
          <w:ilvl w:val="0"/>
          <w:numId w:val="3"/>
        </w:numPr>
        <w:jc w:val="both"/>
      </w:pPr>
      <w:r>
        <w:t xml:space="preserve">Niniejszy regulamin zwany dalej „Regulaminem” określa zasady i warunki uczestnictwa w Konkursie. </w:t>
      </w:r>
    </w:p>
    <w:p w14:paraId="20C801D1" w14:textId="78F15A32" w:rsidR="00FB74E4" w:rsidRDefault="00FB74E4" w:rsidP="00C72FAF">
      <w:pPr>
        <w:pStyle w:val="Akapitzlist"/>
        <w:numPr>
          <w:ilvl w:val="0"/>
          <w:numId w:val="3"/>
        </w:numPr>
        <w:jc w:val="both"/>
      </w:pPr>
      <w:r>
        <w:t xml:space="preserve">Konkurs organizowany jest za pośrednictwem profilu Organizatora w portalu społecznościowym Facebook, dostępnym pod adresem: </w:t>
      </w:r>
      <w:hyperlink r:id="rId6" w:history="1">
        <w:r w:rsidR="00DD3FC7" w:rsidRPr="005B1B28">
          <w:rPr>
            <w:rStyle w:val="Hipercze"/>
          </w:rPr>
          <w:t>https://www.facebook.com/gtv/</w:t>
        </w:r>
      </w:hyperlink>
      <w:r w:rsidR="00DD3FC7">
        <w:t xml:space="preserve"> </w:t>
      </w:r>
      <w:r w:rsidR="00DD3FC7" w:rsidRPr="00DD3FC7">
        <w:t xml:space="preserve"> </w:t>
      </w:r>
      <w:r>
        <w:t>(dalej jako „Profil</w:t>
      </w:r>
      <w:r w:rsidR="00EB5D05">
        <w:t xml:space="preserve"> FB</w:t>
      </w:r>
      <w:r>
        <w:t xml:space="preserve">”) oraz Instagram, dostępnym pod adresem: </w:t>
      </w:r>
      <w:hyperlink r:id="rId7" w:history="1">
        <w:r w:rsidR="00EB5D05" w:rsidRPr="00732ACD">
          <w:rPr>
            <w:rStyle w:val="Hipercze"/>
          </w:rPr>
          <w:t>https://www.instagram.com/gtvinspirations/</w:t>
        </w:r>
      </w:hyperlink>
      <w:r w:rsidR="00EB5D05">
        <w:t xml:space="preserve"> (dalej jako „Profil Insta”)</w:t>
      </w:r>
      <w:r w:rsidR="00613421">
        <w:t xml:space="preserve"> oraz TikTok, dostępnym pod adresem: </w:t>
      </w:r>
      <w:hyperlink r:id="rId8" w:history="1">
        <w:r w:rsidR="00613421" w:rsidRPr="00D7317B">
          <w:rPr>
            <w:rStyle w:val="Hipercze"/>
          </w:rPr>
          <w:t>https://www.tiktok.com/@gtv_polska?is_from_webapp=1&amp;sender_device=pc</w:t>
        </w:r>
      </w:hyperlink>
      <w:r w:rsidR="00613421">
        <w:t xml:space="preserve"> (dalej jako „Profil TikTok”)</w:t>
      </w:r>
      <w:r>
        <w:t xml:space="preserve">, w zgodzie z regulaminami przedmiotowych portali. </w:t>
      </w:r>
      <w:r w:rsidR="0006203F">
        <w:t>Przy czym Profil FB</w:t>
      </w:r>
      <w:r w:rsidR="00613421">
        <w:t xml:space="preserve">, </w:t>
      </w:r>
      <w:r w:rsidR="0006203F">
        <w:t xml:space="preserve">Profil Insta </w:t>
      </w:r>
      <w:r w:rsidR="00613421">
        <w:t xml:space="preserve">oraz Profil TikTok </w:t>
      </w:r>
      <w:r w:rsidR="0006203F">
        <w:t>będą zwane dalej łącznie „Profil</w:t>
      </w:r>
      <w:r w:rsidR="000F5B1E">
        <w:t>ami</w:t>
      </w:r>
      <w:r w:rsidR="0006203F">
        <w:t>”.</w:t>
      </w:r>
      <w:r w:rsidR="00613421">
        <w:t xml:space="preserve"> </w:t>
      </w:r>
    </w:p>
    <w:p w14:paraId="2C2446F9" w14:textId="2A99940A" w:rsidR="00FB74E4" w:rsidRDefault="00FB74E4" w:rsidP="00C72FAF">
      <w:pPr>
        <w:pStyle w:val="Akapitzlist"/>
        <w:numPr>
          <w:ilvl w:val="0"/>
          <w:numId w:val="3"/>
        </w:numPr>
        <w:jc w:val="both"/>
      </w:pPr>
      <w:r>
        <w:t xml:space="preserve">Uczestnikiem biorącym udział w Konkursie (dalej zwanym „Uczestnikiem”) </w:t>
      </w:r>
      <w:r w:rsidR="00995425">
        <w:t>mogą być przedsiębiorcy</w:t>
      </w:r>
      <w:r w:rsidR="00927CDF">
        <w:t>,</w:t>
      </w:r>
      <w:r w:rsidR="00995425">
        <w:t xml:space="preserve"> </w:t>
      </w:r>
      <w:r w:rsidR="00927CDF">
        <w:t>którzy są klientami Organizatora,</w:t>
      </w:r>
      <w:r w:rsidR="00927CDF">
        <w:rPr>
          <w:rFonts w:cstheme="minorHAnsi"/>
          <w:color w:val="000000" w:themeColor="text1"/>
        </w:rPr>
        <w:t xml:space="preserve"> a także </w:t>
      </w:r>
      <w:r w:rsidR="00995425" w:rsidRPr="00995425">
        <w:rPr>
          <w:rFonts w:cstheme="minorHAnsi"/>
          <w:color w:val="000000" w:themeColor="text1"/>
        </w:rPr>
        <w:t>ich pracownicy</w:t>
      </w:r>
      <w:r w:rsidR="00927CDF">
        <w:rPr>
          <w:rFonts w:cstheme="minorHAnsi"/>
          <w:color w:val="000000" w:themeColor="text1"/>
        </w:rPr>
        <w:t xml:space="preserve"> (przy czym za pracowników w rozumieniu niniejszego Regulaminu będą uznawane osoby zatrudnione na podstawie umowy o pracę oraz na podstawie umowy cywilnoprawnej), </w:t>
      </w:r>
      <w:r>
        <w:t>któr</w:t>
      </w:r>
      <w:r w:rsidR="00995425">
        <w:t>zy</w:t>
      </w:r>
      <w:r>
        <w:t xml:space="preserve"> spełni</w:t>
      </w:r>
      <w:r w:rsidR="00995425">
        <w:t>ą</w:t>
      </w:r>
      <w:r>
        <w:t xml:space="preserve"> warunki określone w Regulaminie. </w:t>
      </w:r>
    </w:p>
    <w:p w14:paraId="16F8E154" w14:textId="4489CC21" w:rsidR="00FB74E4" w:rsidRDefault="00FB74E4" w:rsidP="00C72FAF">
      <w:pPr>
        <w:pStyle w:val="Akapitzlist"/>
        <w:numPr>
          <w:ilvl w:val="0"/>
          <w:numId w:val="3"/>
        </w:numPr>
        <w:jc w:val="both"/>
      </w:pPr>
      <w:r>
        <w:t xml:space="preserve">Poprzez wzięcie udziału w Konkursie Uczestnik potwierdza, że akceptuje zasady Konkursu określone w niniejszym Regulaminie. </w:t>
      </w:r>
    </w:p>
    <w:p w14:paraId="5E6A05A7" w14:textId="1389807B" w:rsidR="00FB74E4" w:rsidRDefault="00FB74E4" w:rsidP="00C72FAF">
      <w:pPr>
        <w:pStyle w:val="Akapitzlist"/>
        <w:numPr>
          <w:ilvl w:val="0"/>
          <w:numId w:val="3"/>
        </w:numPr>
        <w:jc w:val="both"/>
      </w:pPr>
      <w:r>
        <w:t xml:space="preserve">Konkurs będzie trwał od dnia </w:t>
      </w:r>
      <w:r w:rsidR="009F6D57">
        <w:t>03.02.</w:t>
      </w:r>
      <w:r>
        <w:t>202</w:t>
      </w:r>
      <w:r w:rsidR="00DD3FC7">
        <w:t>5</w:t>
      </w:r>
      <w:r>
        <w:t xml:space="preserve"> r. do </w:t>
      </w:r>
      <w:r w:rsidR="001F53B5">
        <w:t>0</w:t>
      </w:r>
      <w:r w:rsidR="009F6D57">
        <w:t>4.03.</w:t>
      </w:r>
      <w:r>
        <w:t>202</w:t>
      </w:r>
      <w:r w:rsidR="00DD3FC7">
        <w:t>5</w:t>
      </w:r>
      <w:r>
        <w:t xml:space="preserve"> r.</w:t>
      </w:r>
    </w:p>
    <w:p w14:paraId="759169CF" w14:textId="54CEDEF8" w:rsidR="00FB74E4" w:rsidRDefault="00FB74E4" w:rsidP="00C72FAF">
      <w:pPr>
        <w:pStyle w:val="Akapitzlist"/>
        <w:numPr>
          <w:ilvl w:val="0"/>
          <w:numId w:val="3"/>
        </w:numPr>
        <w:jc w:val="both"/>
      </w:pPr>
      <w:r>
        <w:t xml:space="preserve">Celem Konkursu jest promocja Organizatora i produktów GTV. </w:t>
      </w:r>
    </w:p>
    <w:p w14:paraId="49AB6EAB" w14:textId="1F4CC61C" w:rsidR="00FB74E4" w:rsidRDefault="00FB74E4" w:rsidP="00C72FAF">
      <w:pPr>
        <w:pStyle w:val="Akapitzlist"/>
        <w:numPr>
          <w:ilvl w:val="0"/>
          <w:numId w:val="3"/>
        </w:numPr>
        <w:jc w:val="both"/>
      </w:pPr>
      <w:r>
        <w:t>W sprawach nieuregulowanych Regulaminem zastosowanie mają odpowiednie przepisy Kodeksu cywilnego.</w:t>
      </w:r>
    </w:p>
    <w:p w14:paraId="00BFA33E" w14:textId="77777777" w:rsidR="00FB74E4" w:rsidRDefault="00FB74E4" w:rsidP="0006203F">
      <w:pPr>
        <w:jc w:val="both"/>
      </w:pPr>
    </w:p>
    <w:p w14:paraId="1BB0540D" w14:textId="5F58D6DE" w:rsidR="00FB74E4" w:rsidRDefault="00FB74E4" w:rsidP="0006203F">
      <w:pPr>
        <w:jc w:val="center"/>
      </w:pPr>
      <w:r w:rsidRPr="0090281A">
        <w:rPr>
          <w:b/>
          <w:bCs/>
        </w:rPr>
        <w:t>§2 Zasady Konkursu</w:t>
      </w:r>
    </w:p>
    <w:p w14:paraId="2C089EE6" w14:textId="5E1E1E28" w:rsidR="00995425" w:rsidRDefault="00FB74E4" w:rsidP="00C72FAF">
      <w:pPr>
        <w:pStyle w:val="Akapitzlist"/>
        <w:numPr>
          <w:ilvl w:val="0"/>
          <w:numId w:val="5"/>
        </w:numPr>
        <w:jc w:val="both"/>
      </w:pPr>
      <w:r>
        <w:t xml:space="preserve">Zadaniem Uczestnika Konkursu jest </w:t>
      </w:r>
      <w:r w:rsidR="00995425">
        <w:t xml:space="preserve">wykonanie </w:t>
      </w:r>
      <w:r>
        <w:t>zdjęcia</w:t>
      </w:r>
      <w:r w:rsidR="00EB5D05">
        <w:t xml:space="preserve"> lub </w:t>
      </w:r>
      <w:r w:rsidR="00C72FAF">
        <w:t xml:space="preserve">nagrania </w:t>
      </w:r>
      <w:r w:rsidR="00EB5D05">
        <w:t>video</w:t>
      </w:r>
      <w:r>
        <w:t xml:space="preserve"> </w:t>
      </w:r>
      <w:r w:rsidR="00995425" w:rsidRPr="00995425">
        <w:t>prezent</w:t>
      </w:r>
      <w:r w:rsidR="00995425">
        <w:t xml:space="preserve">ującego </w:t>
      </w:r>
      <w:r w:rsidR="00995425" w:rsidRPr="00995425">
        <w:t>wykonaną przez Uczestnika aranżację meblową z wykorzystaniem minimum dwóch (2) produktów GTV</w:t>
      </w:r>
      <w:r w:rsidR="00995425">
        <w:t>, a następnie,  w zależności czy Uczestnik będzie brał udział w Konkursie za pośrednictwem Facebooka</w:t>
      </w:r>
      <w:r w:rsidR="0024339C">
        <w:t xml:space="preserve">, </w:t>
      </w:r>
      <w:r w:rsidR="00995425">
        <w:t>Instagrama</w:t>
      </w:r>
      <w:r w:rsidR="0024339C">
        <w:t xml:space="preserve"> </w:t>
      </w:r>
      <w:r w:rsidR="000F5B1E">
        <w:t xml:space="preserve">lub </w:t>
      </w:r>
      <w:r w:rsidR="0024339C">
        <w:t>TikToka</w:t>
      </w:r>
      <w:r w:rsidR="00995425">
        <w:t>,</w:t>
      </w:r>
      <w:r w:rsidR="0005633D">
        <w:t xml:space="preserve"> należy</w:t>
      </w:r>
      <w:r w:rsidR="00995425">
        <w:t>:</w:t>
      </w:r>
    </w:p>
    <w:p w14:paraId="20C20775" w14:textId="2EC6A2A8" w:rsidR="00995425" w:rsidRPr="00DF59B9" w:rsidRDefault="00995425" w:rsidP="00DF59B9">
      <w:pPr>
        <w:pStyle w:val="Akapitzlist"/>
        <w:numPr>
          <w:ilvl w:val="0"/>
          <w:numId w:val="20"/>
        </w:numPr>
        <w:jc w:val="both"/>
      </w:pPr>
      <w:r w:rsidRPr="00DF59B9">
        <w:t>w przypadku Facebooka</w:t>
      </w:r>
      <w:r w:rsidR="00F16F2E">
        <w:t xml:space="preserve"> </w:t>
      </w:r>
      <w:r w:rsidRPr="00DF59B9">
        <w:t xml:space="preserve">zamieścić zdjęcie/video </w:t>
      </w:r>
      <w:r w:rsidR="0005633D" w:rsidRPr="00DF59B9">
        <w:t xml:space="preserve">aranżacji </w:t>
      </w:r>
      <w:r w:rsidRPr="00DF59B9">
        <w:t xml:space="preserve">w komentarzu </w:t>
      </w:r>
      <w:r w:rsidR="00FB74E4" w:rsidRPr="00DF59B9">
        <w:t>pod postem konkursowym zamieszczonym na Profilu</w:t>
      </w:r>
      <w:r w:rsidR="00EB5D05" w:rsidRPr="00DF59B9">
        <w:t xml:space="preserve"> FB</w:t>
      </w:r>
      <w:r w:rsidRPr="00DF59B9">
        <w:t>, lub</w:t>
      </w:r>
      <w:r w:rsidR="00DF249D">
        <w:t xml:space="preserve"> wysłać na adres: </w:t>
      </w:r>
      <w:hyperlink r:id="rId9" w:history="1">
        <w:r w:rsidR="00DF249D" w:rsidRPr="00CF4D62">
          <w:rPr>
            <w:rStyle w:val="Hipercze"/>
          </w:rPr>
          <w:t>konkurs.gtv@gtv.com.pl</w:t>
        </w:r>
      </w:hyperlink>
      <w:r w:rsidR="00DF249D">
        <w:t xml:space="preserve"> lub</w:t>
      </w:r>
    </w:p>
    <w:p w14:paraId="46715D01" w14:textId="155ADC74" w:rsidR="0005633D" w:rsidRDefault="00995425" w:rsidP="00DF59B9">
      <w:pPr>
        <w:pStyle w:val="Akapitzlist"/>
        <w:numPr>
          <w:ilvl w:val="0"/>
          <w:numId w:val="20"/>
        </w:numPr>
        <w:jc w:val="both"/>
      </w:pPr>
      <w:r w:rsidRPr="00DF59B9">
        <w:t xml:space="preserve">w przypadku Instagrama </w:t>
      </w:r>
      <w:r w:rsidR="0005633D" w:rsidRPr="00DF59B9">
        <w:t xml:space="preserve">wrzucić post zawierający video/zdjęcie aranżacji, oznaczając go </w:t>
      </w:r>
      <w:r w:rsidR="000F5B1E">
        <w:t>Profilem Insta</w:t>
      </w:r>
      <w:r w:rsidR="00B62214" w:rsidRPr="00DF59B9">
        <w:t xml:space="preserve"> (@</w:t>
      </w:r>
      <w:r w:rsidR="00DF249D">
        <w:t>gtvinspirations</w:t>
      </w:r>
      <w:r w:rsidR="00B62214" w:rsidRPr="00DF59B9">
        <w:t xml:space="preserve">) </w:t>
      </w:r>
      <w:r w:rsidRPr="00DF59B9">
        <w:t>oraz</w:t>
      </w:r>
      <w:r w:rsidR="00B62214" w:rsidRPr="00DF59B9">
        <w:t xml:space="preserve">  </w:t>
      </w:r>
      <w:r w:rsidR="000F5B1E" w:rsidRPr="00DF59B9">
        <w:t>hashtag</w:t>
      </w:r>
      <w:r w:rsidR="000F5B1E">
        <w:t>iem</w:t>
      </w:r>
      <w:r w:rsidR="000F5B1E" w:rsidRPr="00DF59B9">
        <w:t xml:space="preserve"> </w:t>
      </w:r>
      <w:r w:rsidR="00B62214" w:rsidRPr="00DF59B9">
        <w:t>#</w:t>
      </w:r>
      <w:r w:rsidR="00DF249D">
        <w:t>k</w:t>
      </w:r>
      <w:r w:rsidR="00B62214" w:rsidRPr="00DF59B9">
        <w:t>onkurs</w:t>
      </w:r>
      <w:r w:rsidR="0024339C">
        <w:t>gtv</w:t>
      </w:r>
      <w:r w:rsidR="00DF249D">
        <w:t xml:space="preserve"> lub wysłać na adres: </w:t>
      </w:r>
      <w:hyperlink r:id="rId10" w:history="1">
        <w:r w:rsidR="00DF249D" w:rsidRPr="00CF4D62">
          <w:rPr>
            <w:rStyle w:val="Hipercze"/>
          </w:rPr>
          <w:t>konkurs.gtv@gtv.com.pl</w:t>
        </w:r>
      </w:hyperlink>
      <w:r w:rsidR="00DF249D">
        <w:t xml:space="preserve"> </w:t>
      </w:r>
    </w:p>
    <w:p w14:paraId="4E329671" w14:textId="59C80450" w:rsidR="0024339C" w:rsidRPr="00DF59B9" w:rsidRDefault="0024339C" w:rsidP="0024339C">
      <w:pPr>
        <w:pStyle w:val="Akapitzlist"/>
        <w:numPr>
          <w:ilvl w:val="0"/>
          <w:numId w:val="20"/>
        </w:numPr>
        <w:jc w:val="both"/>
      </w:pPr>
      <w:r>
        <w:t>w przypadku TikToka</w:t>
      </w:r>
      <w:r w:rsidR="00A15186">
        <w:t xml:space="preserve"> </w:t>
      </w:r>
      <w:r>
        <w:t xml:space="preserve">zamieścić </w:t>
      </w:r>
      <w:r w:rsidRPr="00DF59B9">
        <w:t>video aranżacji</w:t>
      </w:r>
      <w:r>
        <w:t xml:space="preserve"> </w:t>
      </w:r>
      <w:r w:rsidRPr="00DF59B9">
        <w:t xml:space="preserve">oznaczając go </w:t>
      </w:r>
      <w:r w:rsidR="000F5B1E">
        <w:t>Profilem TikTok</w:t>
      </w:r>
      <w:r w:rsidRPr="00DF59B9">
        <w:t xml:space="preserve"> (@</w:t>
      </w:r>
      <w:r>
        <w:t>gtv_polska</w:t>
      </w:r>
      <w:r w:rsidRPr="00DF59B9">
        <w:t>) oraz  hashtagiem #</w:t>
      </w:r>
      <w:r>
        <w:t>k</w:t>
      </w:r>
      <w:r w:rsidRPr="00DF59B9">
        <w:t>onkurs</w:t>
      </w:r>
      <w:r>
        <w:t xml:space="preserve">gtv lub wysłać na adres: </w:t>
      </w:r>
      <w:hyperlink r:id="rId11" w:history="1">
        <w:r w:rsidRPr="00CF4D62">
          <w:rPr>
            <w:rStyle w:val="Hipercze"/>
          </w:rPr>
          <w:t>konkurs.gtv@gtv.com.pl</w:t>
        </w:r>
      </w:hyperlink>
      <w:r>
        <w:t xml:space="preserve"> </w:t>
      </w:r>
    </w:p>
    <w:p w14:paraId="398F98DF" w14:textId="42947E00" w:rsidR="00FB74E4" w:rsidRDefault="00FB74E4" w:rsidP="0005633D">
      <w:pPr>
        <w:pStyle w:val="Akapitzlist"/>
        <w:numPr>
          <w:ilvl w:val="0"/>
          <w:numId w:val="5"/>
        </w:numPr>
        <w:jc w:val="both"/>
      </w:pPr>
      <w:r>
        <w:lastRenderedPageBreak/>
        <w:t>Post konkursowy zamieszczony będzie na Profil</w:t>
      </w:r>
      <w:r w:rsidR="000F5B1E">
        <w:t>ach</w:t>
      </w:r>
      <w:r>
        <w:t xml:space="preserve"> pierwszego dnia trwania Konkursu. </w:t>
      </w:r>
    </w:p>
    <w:p w14:paraId="76E7DEE8" w14:textId="55B29918" w:rsidR="00FB74E4" w:rsidRDefault="00C72FAF" w:rsidP="00C72FAF">
      <w:pPr>
        <w:pStyle w:val="Akapitzlist"/>
        <w:numPr>
          <w:ilvl w:val="0"/>
          <w:numId w:val="5"/>
        </w:numPr>
        <w:jc w:val="both"/>
      </w:pPr>
      <w:r>
        <w:t>Zdjęcia/ filmy video</w:t>
      </w:r>
      <w:r w:rsidR="00FB74E4">
        <w:t xml:space="preserve"> zamieszczone po </w:t>
      </w:r>
      <w:r>
        <w:t xml:space="preserve">okresie trwania </w:t>
      </w:r>
      <w:r w:rsidR="00FB74E4">
        <w:t xml:space="preserve">Konkursu, </w:t>
      </w:r>
      <w:r>
        <w:t xml:space="preserve">zgłoszone </w:t>
      </w:r>
      <w:r w:rsidR="00FB74E4">
        <w:t xml:space="preserve">inną drogą niż </w:t>
      </w:r>
      <w:r w:rsidR="00DF59B9">
        <w:t>wskazana w § 2 pkt 1 a) i b)</w:t>
      </w:r>
      <w:r w:rsidR="00FB74E4">
        <w:t xml:space="preserve"> </w:t>
      </w:r>
      <w:r w:rsidR="00DF59B9">
        <w:t xml:space="preserve">Regulaminu, </w:t>
      </w:r>
      <w:r>
        <w:t xml:space="preserve">niezawierające oznaczenia </w:t>
      </w:r>
      <w:r w:rsidR="000F5B1E">
        <w:t>Profili</w:t>
      </w:r>
      <w:r w:rsidR="00B62214">
        <w:t xml:space="preserve"> i </w:t>
      </w:r>
      <w:r>
        <w:t xml:space="preserve">hashtaga </w:t>
      </w:r>
      <w:r w:rsidR="00B62214" w:rsidRPr="00B62214">
        <w:t>#</w:t>
      </w:r>
      <w:r w:rsidR="00DF249D">
        <w:t>k</w:t>
      </w:r>
      <w:r w:rsidR="00B62214" w:rsidRPr="00B62214">
        <w:t>onkurs</w:t>
      </w:r>
      <w:r w:rsidR="0024339C">
        <w:t>gtv</w:t>
      </w:r>
      <w:r w:rsidR="00FB74E4">
        <w:t xml:space="preserve">, a także takie, które nie spełniają warunków Regulaminu, nie zostaną przez Organizatora wzięte pod uwagę przy rozstrzygnięciu wyników Konkursu. </w:t>
      </w:r>
    </w:p>
    <w:p w14:paraId="3DE41B9F" w14:textId="3DF4EF08" w:rsidR="00FB74E4" w:rsidRDefault="00FB74E4" w:rsidP="00C72FAF">
      <w:pPr>
        <w:pStyle w:val="Akapitzlist"/>
        <w:numPr>
          <w:ilvl w:val="0"/>
          <w:numId w:val="5"/>
        </w:numPr>
        <w:jc w:val="both"/>
      </w:pPr>
      <w:r>
        <w:t>Jeden Uczestnik ma prawo do zamieszczenia zdjęć</w:t>
      </w:r>
      <w:r w:rsidR="00B62214">
        <w:t>/video</w:t>
      </w:r>
      <w:r>
        <w:t xml:space="preserve"> prezentujących dowolną liczbę aranżacji. Każda aranżacja może zostać zaprezentowana na serii zdjęć, z tym zastrzeżeniem, że na przynajmniej jednym zdjęciu spośród wszystkich przesłanych w ramach danej aranżacji mus</w:t>
      </w:r>
      <w:r w:rsidR="00F145AF">
        <w:t>zą</w:t>
      </w:r>
      <w:r>
        <w:t xml:space="preserve"> być widoczn</w:t>
      </w:r>
      <w:r w:rsidR="00F145AF">
        <w:t>e minimum dwa produkty</w:t>
      </w:r>
      <w:r>
        <w:t xml:space="preserve">  GTV. </w:t>
      </w:r>
    </w:p>
    <w:p w14:paraId="0DC29668" w14:textId="34CCDD03" w:rsidR="00FB74E4" w:rsidRDefault="00FB74E4" w:rsidP="00C72FAF">
      <w:pPr>
        <w:pStyle w:val="Akapitzlist"/>
        <w:numPr>
          <w:ilvl w:val="0"/>
          <w:numId w:val="5"/>
        </w:numPr>
        <w:jc w:val="both"/>
      </w:pPr>
      <w:r>
        <w:t>Umieszczając zdjęcie</w:t>
      </w:r>
      <w:r w:rsidR="00B62214">
        <w:t>/video</w:t>
      </w:r>
      <w:r>
        <w:t xml:space="preserve"> konkursowe Uczestnik: </w:t>
      </w:r>
    </w:p>
    <w:p w14:paraId="078542FB" w14:textId="7D5E5381" w:rsidR="00FB74E4" w:rsidRDefault="00FB74E4" w:rsidP="00F203B4">
      <w:pPr>
        <w:pStyle w:val="Akapitzlist"/>
        <w:numPr>
          <w:ilvl w:val="1"/>
          <w:numId w:val="5"/>
        </w:numPr>
        <w:jc w:val="both"/>
      </w:pPr>
      <w:r>
        <w:t>odpowiada za to, że zdjęcie</w:t>
      </w:r>
      <w:r w:rsidR="00B62214">
        <w:t>/video</w:t>
      </w:r>
      <w:r>
        <w:t xml:space="preserve"> jest jego autorstwa i przysługują mu autorskie prawa majątkowe i osobiste do zgłoszonych w Konkursie zdjęć</w:t>
      </w:r>
      <w:r w:rsidR="00B62214">
        <w:t>/video</w:t>
      </w:r>
      <w:r>
        <w:t>, nadesłane zdjęcia</w:t>
      </w:r>
      <w:r w:rsidR="00B62214">
        <w:t>/video</w:t>
      </w:r>
      <w:r>
        <w:t xml:space="preserve"> nie naruszają praw osób trzecich, nie są obciążone prawami osób trzecich, osoby trzecie nie zgłaszają w tym względzie żadnych roszczeń, </w:t>
      </w:r>
    </w:p>
    <w:p w14:paraId="11E430DE" w14:textId="4601D5E3" w:rsidR="00FB74E4" w:rsidRDefault="00F203B4" w:rsidP="00F203B4">
      <w:pPr>
        <w:pStyle w:val="Akapitzlist"/>
        <w:numPr>
          <w:ilvl w:val="1"/>
          <w:numId w:val="5"/>
        </w:numPr>
        <w:jc w:val="both"/>
      </w:pPr>
      <w:r>
        <w:t xml:space="preserve">z chwilą </w:t>
      </w:r>
      <w:r w:rsidR="0005633D">
        <w:t>zgłoszenia</w:t>
      </w:r>
      <w:r>
        <w:t xml:space="preserve"> zdjęć/ video </w:t>
      </w:r>
      <w:r w:rsidR="0005633D">
        <w:t xml:space="preserve">do Konkursu </w:t>
      </w:r>
      <w:r w:rsidR="00C557FA">
        <w:t xml:space="preserve">Uczestnik </w:t>
      </w:r>
      <w:r>
        <w:t>udziela Organizatorowi licencji niewyłącznej, nieograniczonej czasowo i terytorialnie</w:t>
      </w:r>
      <w:r w:rsidR="00FB74E4">
        <w:t xml:space="preserve"> </w:t>
      </w:r>
      <w:r>
        <w:t xml:space="preserve">do zdjęcia/ video </w:t>
      </w:r>
      <w:r w:rsidR="00FB74E4">
        <w:t>jak również wyraża zgodę na przetwarzanie i rozpowszechnianie dołączonych zdjęć</w:t>
      </w:r>
      <w:r w:rsidR="00B62214">
        <w:t>/video</w:t>
      </w:r>
      <w:r w:rsidR="00FB74E4">
        <w:t xml:space="preserve"> </w:t>
      </w:r>
      <w:r w:rsidR="00C557FA">
        <w:t xml:space="preserve">bez wynagrodzenia, </w:t>
      </w:r>
      <w:r w:rsidR="00FB74E4">
        <w:t xml:space="preserve">na wszelkich </w:t>
      </w:r>
      <w:r w:rsidR="00C557FA">
        <w:t xml:space="preserve">znanych </w:t>
      </w:r>
      <w:r w:rsidR="00FB74E4">
        <w:t xml:space="preserve">polach eksploatacji określonych w art. 50 ustawy z dnia 4 lutego 1994 r. o prawie autorskim i prawach pokrewnych, w tym w szczególności w zakresie </w:t>
      </w:r>
    </w:p>
    <w:p w14:paraId="23FA2519" w14:textId="30EF0805" w:rsidR="00FB74E4" w:rsidRDefault="00FB74E4" w:rsidP="0006203F">
      <w:pPr>
        <w:pStyle w:val="Akapitzlist"/>
        <w:numPr>
          <w:ilvl w:val="0"/>
          <w:numId w:val="8"/>
        </w:numPr>
        <w:ind w:left="2268"/>
        <w:jc w:val="both"/>
      </w:pPr>
      <w:r>
        <w:t>utrwalania i zwielokrotniania zdjęć</w:t>
      </w:r>
      <w:r w:rsidR="00F203B4">
        <w:t>/ video</w:t>
      </w:r>
      <w:r>
        <w:t xml:space="preserve"> lub ich egzemplarzy</w:t>
      </w:r>
      <w:r w:rsidR="00C557FA">
        <w:t>,</w:t>
      </w:r>
      <w:r>
        <w:t xml:space="preserve"> wytwarzania określoną techniką egzemplarzy zdjęć</w:t>
      </w:r>
      <w:r w:rsidR="00F203B4">
        <w:t>/ video</w:t>
      </w:r>
      <w:r>
        <w:t xml:space="preserve"> w tym techniką drukarską, reprograficzną, zapisu magnetycznego oraz techniką cyfrową; </w:t>
      </w:r>
    </w:p>
    <w:p w14:paraId="6A242695" w14:textId="3E4752CA" w:rsidR="00FB74E4" w:rsidRDefault="00FB74E4" w:rsidP="0006203F">
      <w:pPr>
        <w:pStyle w:val="Akapitzlist"/>
        <w:numPr>
          <w:ilvl w:val="0"/>
          <w:numId w:val="8"/>
        </w:numPr>
        <w:ind w:left="2268"/>
        <w:jc w:val="both"/>
      </w:pPr>
      <w:r>
        <w:t>obrotu oryginałem albo egzemplarzami zdjęć</w:t>
      </w:r>
      <w:r w:rsidR="00B62214">
        <w:t>/video</w:t>
      </w:r>
      <w:r w:rsidR="00C557FA">
        <w:t>,</w:t>
      </w:r>
      <w:r w:rsidR="0005633D">
        <w:t xml:space="preserve"> </w:t>
      </w:r>
      <w:r>
        <w:t>wprowadzania do obrotu, użyczenia zdjęć</w:t>
      </w:r>
      <w:r w:rsidR="00B62214">
        <w:t>/video</w:t>
      </w:r>
      <w:r>
        <w:t xml:space="preserve"> lub ich egzemplarzy; </w:t>
      </w:r>
    </w:p>
    <w:p w14:paraId="7B350C3C" w14:textId="0E3F069D" w:rsidR="00FB74E4" w:rsidRDefault="00FB74E4" w:rsidP="0006203F">
      <w:pPr>
        <w:pStyle w:val="Akapitzlist"/>
        <w:numPr>
          <w:ilvl w:val="0"/>
          <w:numId w:val="8"/>
        </w:numPr>
        <w:ind w:left="2268"/>
        <w:jc w:val="both"/>
      </w:pPr>
      <w:r>
        <w:t>rozpowszechniania zdjęć</w:t>
      </w:r>
      <w:r w:rsidR="00B62214">
        <w:t>/video</w:t>
      </w:r>
      <w:r>
        <w:t xml:space="preserve"> w sposób inny niż określony w </w:t>
      </w:r>
      <w:r w:rsidR="00F203B4">
        <w:t xml:space="preserve">pkt </w:t>
      </w:r>
      <w:r>
        <w:t xml:space="preserve"> </w:t>
      </w:r>
      <w:r w:rsidR="00254FF2">
        <w:t xml:space="preserve">(i) </w:t>
      </w:r>
      <w:r>
        <w:t>powyżej, w tym publicznego wykonania, wystawienia, wyświetlenia, odtworzenia oraz nadawania i reemitowania, a także publicznego udostępniania zdjęć</w:t>
      </w:r>
      <w:r w:rsidR="00B62214">
        <w:t>/video</w:t>
      </w:r>
      <w:r>
        <w:t xml:space="preserve"> w taki sposób, aby każdy mógł mieć do nich dostęp. </w:t>
      </w:r>
    </w:p>
    <w:p w14:paraId="341FAD1D" w14:textId="27B5C60F" w:rsidR="00254FF2" w:rsidRDefault="00FB74E4" w:rsidP="0006203F">
      <w:pPr>
        <w:pStyle w:val="Akapitzlist"/>
        <w:numPr>
          <w:ilvl w:val="0"/>
          <w:numId w:val="5"/>
        </w:numPr>
        <w:jc w:val="both"/>
      </w:pPr>
      <w:r>
        <w:t>W Konkursie zostaną wyłonieni Uczestnicy, którzy zaprezentują najciekawsze, najbardziej imponujące zdaniem Organizatora aranżacje meblowe</w:t>
      </w:r>
      <w:r w:rsidR="00463E49">
        <w:t xml:space="preserve"> (dalej jako „Laureaci Konkursu”)</w:t>
      </w:r>
      <w:r>
        <w:t xml:space="preserve">, w których wykorzystano </w:t>
      </w:r>
      <w:r w:rsidR="00B62214">
        <w:t>produkty</w:t>
      </w:r>
      <w:r>
        <w:t xml:space="preserve"> GTV. </w:t>
      </w:r>
    </w:p>
    <w:p w14:paraId="04CA75EE" w14:textId="5A4C38BA" w:rsidR="00463E49" w:rsidRDefault="00463E49" w:rsidP="00DD3FC7">
      <w:pPr>
        <w:pStyle w:val="Akapitzlist"/>
        <w:numPr>
          <w:ilvl w:val="0"/>
          <w:numId w:val="5"/>
        </w:numPr>
        <w:jc w:val="both"/>
      </w:pPr>
      <w:r>
        <w:t>Laureaci Konkursu zostaną wyłonieni przez komisję konkursową w następującym składzie</w:t>
      </w:r>
    </w:p>
    <w:p w14:paraId="79F4DF23" w14:textId="5BA8F800" w:rsidR="00DD3FC7" w:rsidRDefault="009F6D57" w:rsidP="00DD3FC7">
      <w:pPr>
        <w:pStyle w:val="Akapitzlist"/>
        <w:numPr>
          <w:ilvl w:val="1"/>
          <w:numId w:val="5"/>
        </w:numPr>
        <w:jc w:val="both"/>
      </w:pPr>
      <w:r>
        <w:t>Dariusz Wardziak – Darek Stolarz</w:t>
      </w:r>
    </w:p>
    <w:p w14:paraId="1D96DAD8" w14:textId="2A44D8FB" w:rsidR="00DD3FC7" w:rsidRDefault="009F6D57" w:rsidP="00DD3FC7">
      <w:pPr>
        <w:pStyle w:val="Akapitzlist"/>
        <w:numPr>
          <w:ilvl w:val="1"/>
          <w:numId w:val="5"/>
        </w:numPr>
        <w:jc w:val="both"/>
      </w:pPr>
      <w:r>
        <w:t xml:space="preserve">Piotr Derecki – GTV </w:t>
      </w:r>
    </w:p>
    <w:p w14:paraId="2BD98D62" w14:textId="33FF13C6" w:rsidR="00DD3FC7" w:rsidRPr="00C82CD3" w:rsidRDefault="009F6D57" w:rsidP="00DD3FC7">
      <w:pPr>
        <w:pStyle w:val="Akapitzlist"/>
        <w:numPr>
          <w:ilvl w:val="1"/>
          <w:numId w:val="5"/>
        </w:numPr>
        <w:jc w:val="both"/>
      </w:pPr>
      <w:r>
        <w:t xml:space="preserve">Kateryna Zubyk – GTV  </w:t>
      </w:r>
    </w:p>
    <w:p w14:paraId="35D1F824" w14:textId="1D97148C" w:rsidR="00463E49" w:rsidRDefault="00463E49" w:rsidP="00463E49">
      <w:pPr>
        <w:pStyle w:val="Akapitzlist"/>
        <w:tabs>
          <w:tab w:val="left" w:pos="851"/>
        </w:tabs>
        <w:jc w:val="both"/>
      </w:pPr>
      <w:r>
        <w:t>(dalej jako „Komisja”).</w:t>
      </w:r>
    </w:p>
    <w:p w14:paraId="6FBF77AB" w14:textId="728BDD91" w:rsidR="00463E49" w:rsidRDefault="00463E49" w:rsidP="0006203F">
      <w:pPr>
        <w:pStyle w:val="Akapitzlist"/>
        <w:numPr>
          <w:ilvl w:val="0"/>
          <w:numId w:val="5"/>
        </w:numPr>
        <w:jc w:val="both"/>
      </w:pPr>
      <w:r>
        <w:t xml:space="preserve">Komisja wyłoni pięciu Laureatów Konkursu dnia  </w:t>
      </w:r>
      <w:r w:rsidR="001F53B5">
        <w:t>05.03.</w:t>
      </w:r>
      <w:r>
        <w:t>202</w:t>
      </w:r>
      <w:r w:rsidR="008D69EA">
        <w:t>5</w:t>
      </w:r>
      <w:r>
        <w:t xml:space="preserve"> r. do godziny 16.00.</w:t>
      </w:r>
    </w:p>
    <w:p w14:paraId="244B09B1" w14:textId="3DFFC914" w:rsidR="00254FF2" w:rsidRDefault="00FB74E4" w:rsidP="0006203F">
      <w:pPr>
        <w:pStyle w:val="Akapitzlist"/>
        <w:numPr>
          <w:ilvl w:val="0"/>
          <w:numId w:val="5"/>
        </w:numPr>
        <w:jc w:val="both"/>
      </w:pPr>
      <w:r>
        <w:t>Laureaci Konkursu zostaną wyłonieni przez</w:t>
      </w:r>
      <w:r w:rsidR="00463E49">
        <w:t xml:space="preserve"> Komisję</w:t>
      </w:r>
      <w:r>
        <w:t>, a następnie powiadomieni poprzez umieszczenie komentarza pod postem konkursowym oraz w wiadomości prywatnej wysłanej za pośrednictwem portalu społecznościowego Facebook</w:t>
      </w:r>
      <w:r w:rsidR="00B62214">
        <w:t>/Instagram</w:t>
      </w:r>
      <w:r w:rsidR="00073699">
        <w:t>/TikTok</w:t>
      </w:r>
      <w:r>
        <w:t xml:space="preserve"> </w:t>
      </w:r>
      <w:r w:rsidR="00B62214">
        <w:t xml:space="preserve">dnia </w:t>
      </w:r>
      <w:r w:rsidR="001F53B5">
        <w:t>06.03.</w:t>
      </w:r>
      <w:r w:rsidR="008D69EA">
        <w:t>2025</w:t>
      </w:r>
    </w:p>
    <w:p w14:paraId="3C44BB9A" w14:textId="57D837F9" w:rsidR="00FB74E4" w:rsidRDefault="00FB74E4" w:rsidP="0006203F">
      <w:pPr>
        <w:pStyle w:val="Akapitzlist"/>
        <w:numPr>
          <w:ilvl w:val="0"/>
          <w:numId w:val="5"/>
        </w:numPr>
        <w:jc w:val="both"/>
      </w:pPr>
      <w:r>
        <w:t xml:space="preserve">Po otrzymaniu powiadomienia o wygranej, </w:t>
      </w:r>
      <w:r w:rsidR="00D20C80" w:rsidRPr="00D20C80">
        <w:t>Laureaci konkursu zobowiązani są potwierdzić swoją obecność i udział w evencie GTV</w:t>
      </w:r>
      <w:r w:rsidR="00C557FA">
        <w:t xml:space="preserve">, który jest Nagrodą w </w:t>
      </w:r>
      <w:r w:rsidR="00E30224">
        <w:t>K</w:t>
      </w:r>
      <w:r w:rsidR="00C557FA">
        <w:t>onkursie, najpóźniej</w:t>
      </w:r>
      <w:r w:rsidR="00D20C80" w:rsidRPr="00D20C80">
        <w:t xml:space="preserve"> do dnia </w:t>
      </w:r>
      <w:r w:rsidR="001F53B5">
        <w:t>10.03.</w:t>
      </w:r>
      <w:r w:rsidR="00D20C80" w:rsidRPr="00D20C80">
        <w:t>202</w:t>
      </w:r>
      <w:r w:rsidR="008D69EA">
        <w:t>5</w:t>
      </w:r>
      <w:r w:rsidR="00D20C80" w:rsidRPr="00D20C80">
        <w:t xml:space="preserve"> r.</w:t>
      </w:r>
      <w:r w:rsidR="00C557FA">
        <w:t>,</w:t>
      </w:r>
      <w:r w:rsidR="00D20C80">
        <w:t xml:space="preserve"> poprzez</w:t>
      </w:r>
      <w:r>
        <w:t xml:space="preserve"> odesła</w:t>
      </w:r>
      <w:r w:rsidR="00D20C80">
        <w:t>nie</w:t>
      </w:r>
      <w:r>
        <w:t xml:space="preserve"> </w:t>
      </w:r>
      <w:r w:rsidR="00D20C80">
        <w:t xml:space="preserve">potwierdzenia </w:t>
      </w:r>
      <w:r>
        <w:t>w wiadomości prywatnej za pośrednictwem portalu społecznościowego Facebook</w:t>
      </w:r>
      <w:r w:rsidR="00073699">
        <w:t>/Instagram/TikTok</w:t>
      </w:r>
      <w:r w:rsidR="00D20C80">
        <w:t>, podając</w:t>
      </w:r>
      <w:r>
        <w:t xml:space="preserve"> następujące informacje: </w:t>
      </w:r>
    </w:p>
    <w:p w14:paraId="4DC7C75C" w14:textId="00263F30" w:rsidR="00FB74E4" w:rsidRDefault="00FB74E4" w:rsidP="0006203F">
      <w:pPr>
        <w:pStyle w:val="Akapitzlist"/>
        <w:numPr>
          <w:ilvl w:val="1"/>
          <w:numId w:val="4"/>
        </w:numPr>
        <w:ind w:left="1560"/>
        <w:jc w:val="both"/>
      </w:pPr>
      <w:r>
        <w:t xml:space="preserve">imię i nazwisko,  </w:t>
      </w:r>
    </w:p>
    <w:p w14:paraId="718B48B3" w14:textId="3FCF3910" w:rsidR="00FB74E4" w:rsidRDefault="00FB74E4" w:rsidP="0006203F">
      <w:pPr>
        <w:pStyle w:val="Akapitzlist"/>
        <w:numPr>
          <w:ilvl w:val="1"/>
          <w:numId w:val="4"/>
        </w:numPr>
        <w:ind w:left="1560"/>
        <w:jc w:val="both"/>
      </w:pPr>
      <w:r>
        <w:t xml:space="preserve">telefon kontaktowy, </w:t>
      </w:r>
    </w:p>
    <w:p w14:paraId="1018C996" w14:textId="4FC4487F" w:rsidR="00FB74E4" w:rsidRDefault="00D20C80" w:rsidP="0006203F">
      <w:pPr>
        <w:pStyle w:val="Akapitzlist"/>
        <w:numPr>
          <w:ilvl w:val="1"/>
          <w:numId w:val="4"/>
        </w:numPr>
        <w:ind w:left="1560"/>
        <w:jc w:val="both"/>
      </w:pPr>
      <w:r>
        <w:lastRenderedPageBreak/>
        <w:t>potwierdzenie uczestnictwa w evencie GTV</w:t>
      </w:r>
      <w:r w:rsidR="00FB74E4">
        <w:t xml:space="preserve">. </w:t>
      </w:r>
    </w:p>
    <w:p w14:paraId="6BCDC7E8" w14:textId="4933D8A4" w:rsidR="00254FF2" w:rsidRDefault="00FB74E4" w:rsidP="0006203F">
      <w:pPr>
        <w:pStyle w:val="Akapitzlist"/>
        <w:numPr>
          <w:ilvl w:val="0"/>
          <w:numId w:val="5"/>
        </w:numPr>
        <w:jc w:val="both"/>
      </w:pPr>
      <w:r>
        <w:t xml:space="preserve">Laureaci Konkursu mają </w:t>
      </w:r>
      <w:r w:rsidR="001F53B5">
        <w:t>4</w:t>
      </w:r>
      <w:r w:rsidR="00D20C80">
        <w:t xml:space="preserve"> dni od</w:t>
      </w:r>
      <w:r>
        <w:t xml:space="preserve"> otrzymania powiadomienia o wygranej, na przekazanie w wiadomość prywatnej swoich danych teleadresowych. Po upływie tego terminu </w:t>
      </w:r>
      <w:r w:rsidR="00463E49">
        <w:t xml:space="preserve">Komisja </w:t>
      </w:r>
      <w:r>
        <w:t xml:space="preserve">wyłoni nowego Laureata Konkursu, z uwzględnieniem procedury opisanej w </w:t>
      </w:r>
      <w:r w:rsidR="00DF59B9">
        <w:t>pkt</w:t>
      </w:r>
      <w:r>
        <w:t xml:space="preserve"> </w:t>
      </w:r>
      <w:r w:rsidR="00463E49">
        <w:t>6-7</w:t>
      </w:r>
      <w:r>
        <w:t xml:space="preserve"> powyżej. </w:t>
      </w:r>
    </w:p>
    <w:p w14:paraId="330ADD81" w14:textId="29F07DD4" w:rsidR="00FB74E4" w:rsidRDefault="00FB74E4" w:rsidP="0006203F">
      <w:pPr>
        <w:pStyle w:val="Akapitzlist"/>
        <w:numPr>
          <w:ilvl w:val="0"/>
          <w:numId w:val="5"/>
        </w:numPr>
        <w:jc w:val="both"/>
      </w:pPr>
      <w:r>
        <w:t xml:space="preserve">Organizator zastrzega sobie prawo do usuwania z Konkursu Uczestników i komentarzy, które są sprzeczne z przepisami prawa, normami społecznymi i obyczajowymi, w szczególności jeśli mogą naruszyć czyjekolwiek dobra osobiste, prawa do wizerunku, autorskie prawa osobiste lub majątkowe, zawierają obraźliwe lub niecenzuralne treści, zawierają przekazy reklamowe oraz informacje handlowe, w tym oferty sprzedaży towarów i usług. </w:t>
      </w:r>
    </w:p>
    <w:p w14:paraId="0A38B407" w14:textId="77777777" w:rsidR="00D20C80" w:rsidRDefault="00D20C80" w:rsidP="0006203F">
      <w:pPr>
        <w:jc w:val="both"/>
      </w:pPr>
    </w:p>
    <w:p w14:paraId="48F1EB2E" w14:textId="08617620" w:rsidR="00D20C80" w:rsidRDefault="00D20C80" w:rsidP="00DF59B9">
      <w:pPr>
        <w:jc w:val="center"/>
      </w:pPr>
      <w:r w:rsidRPr="0090281A">
        <w:rPr>
          <w:b/>
          <w:bCs/>
        </w:rPr>
        <w:t>§3 Nagrody</w:t>
      </w:r>
    </w:p>
    <w:p w14:paraId="13D028F6" w14:textId="327733A7" w:rsidR="00D20C80" w:rsidRDefault="0090281A" w:rsidP="007D430C">
      <w:pPr>
        <w:pStyle w:val="Akapitzlist"/>
        <w:numPr>
          <w:ilvl w:val="1"/>
          <w:numId w:val="8"/>
        </w:numPr>
        <w:ind w:left="709"/>
      </w:pPr>
      <w:r>
        <w:t xml:space="preserve">Nagrody zostaną </w:t>
      </w:r>
      <w:r w:rsidR="007D430C">
        <w:t xml:space="preserve">wydane Uczestnikom </w:t>
      </w:r>
      <w:r>
        <w:t xml:space="preserve">w dniu </w:t>
      </w:r>
      <w:r w:rsidR="008D69EA">
        <w:t>21</w:t>
      </w:r>
      <w:r w:rsidR="001F53B5">
        <w:t>.03.2025</w:t>
      </w:r>
      <w:r>
        <w:t xml:space="preserve"> r.</w:t>
      </w:r>
    </w:p>
    <w:p w14:paraId="318EFD32" w14:textId="77777777" w:rsidR="008D69EA" w:rsidRDefault="007D430C" w:rsidP="007D430C">
      <w:pPr>
        <w:pStyle w:val="Akapitzlist"/>
        <w:numPr>
          <w:ilvl w:val="1"/>
          <w:numId w:val="8"/>
        </w:numPr>
        <w:ind w:left="709"/>
        <w:jc w:val="both"/>
      </w:pPr>
      <w:r w:rsidRPr="007D430C">
        <w:t xml:space="preserve"> </w:t>
      </w:r>
      <w:r>
        <w:t xml:space="preserve">W konkursie przewidziano Nagrodę w postaci uczestnictwa w evencie GTV w Pruszkowie dla </w:t>
      </w:r>
    </w:p>
    <w:p w14:paraId="1EA13589" w14:textId="229DC932" w:rsidR="007D430C" w:rsidRDefault="008D69EA" w:rsidP="008D69EA">
      <w:pPr>
        <w:pStyle w:val="Akapitzlist"/>
        <w:ind w:left="709"/>
        <w:jc w:val="both"/>
      </w:pPr>
      <w:r>
        <w:t>Dziesięciu</w:t>
      </w:r>
      <w:r w:rsidR="007D430C">
        <w:t xml:space="preserve"> Laureatów Konkursu. </w:t>
      </w:r>
    </w:p>
    <w:p w14:paraId="298F8DC8" w14:textId="77777777" w:rsidR="007D430C" w:rsidRDefault="007D430C" w:rsidP="007D430C">
      <w:pPr>
        <w:pStyle w:val="Akapitzlist"/>
        <w:numPr>
          <w:ilvl w:val="1"/>
          <w:numId w:val="8"/>
        </w:numPr>
        <w:ind w:left="709"/>
        <w:jc w:val="both"/>
      </w:pPr>
      <w:r>
        <w:t>Nagroda obejmuje:</w:t>
      </w:r>
    </w:p>
    <w:p w14:paraId="033EF04D" w14:textId="08C12961" w:rsidR="007D430C" w:rsidRDefault="007D430C" w:rsidP="007D430C">
      <w:pPr>
        <w:pStyle w:val="Akapitzlist"/>
        <w:numPr>
          <w:ilvl w:val="3"/>
          <w:numId w:val="8"/>
        </w:numPr>
        <w:ind w:left="1276" w:hanging="425"/>
        <w:jc w:val="both"/>
      </w:pPr>
      <w:r>
        <w:t>prezentację produktów GTV z przedstawicielami GTV w siedzibie firmy w Pruszkowie;</w:t>
      </w:r>
    </w:p>
    <w:p w14:paraId="209567C2" w14:textId="77777777" w:rsidR="007D430C" w:rsidRDefault="007D430C" w:rsidP="007D430C">
      <w:pPr>
        <w:pStyle w:val="Akapitzlist"/>
        <w:numPr>
          <w:ilvl w:val="3"/>
          <w:numId w:val="8"/>
        </w:numPr>
        <w:ind w:left="1276" w:hanging="425"/>
        <w:jc w:val="both"/>
      </w:pPr>
      <w:r>
        <w:t>zwiedzanie siedziby i magazynów GTV w Pruszkowie;</w:t>
      </w:r>
    </w:p>
    <w:p w14:paraId="1EBA3048" w14:textId="77777777" w:rsidR="007D430C" w:rsidRDefault="007D430C" w:rsidP="007D430C">
      <w:pPr>
        <w:pStyle w:val="Akapitzlist"/>
        <w:numPr>
          <w:ilvl w:val="3"/>
          <w:numId w:val="8"/>
        </w:numPr>
        <w:ind w:left="1276" w:hanging="425"/>
        <w:jc w:val="both"/>
      </w:pPr>
      <w:r>
        <w:t>lunch w siedzibie GTV w Pruszkowie;</w:t>
      </w:r>
    </w:p>
    <w:p w14:paraId="67DB0A7A" w14:textId="17F7B78A" w:rsidR="007D430C" w:rsidRDefault="007D430C" w:rsidP="007D430C">
      <w:pPr>
        <w:pStyle w:val="Akapitzlist"/>
        <w:numPr>
          <w:ilvl w:val="3"/>
          <w:numId w:val="8"/>
        </w:numPr>
        <w:ind w:left="1276" w:hanging="425"/>
        <w:jc w:val="both"/>
      </w:pPr>
      <w:r>
        <w:t xml:space="preserve">zakwaterowanie w hotelu </w:t>
      </w:r>
    </w:p>
    <w:p w14:paraId="592DDFBB" w14:textId="77777777" w:rsidR="007D430C" w:rsidRDefault="007D430C" w:rsidP="007D430C">
      <w:pPr>
        <w:pStyle w:val="Akapitzlist"/>
        <w:numPr>
          <w:ilvl w:val="3"/>
          <w:numId w:val="8"/>
        </w:numPr>
        <w:ind w:left="1276" w:hanging="425"/>
        <w:jc w:val="both"/>
      </w:pPr>
      <w:r>
        <w:t xml:space="preserve">kolację z przedstawicielami firmy GTV. </w:t>
      </w:r>
    </w:p>
    <w:p w14:paraId="2663E86F" w14:textId="6B972776" w:rsidR="008D69EA" w:rsidRDefault="008D69EA" w:rsidP="007D430C">
      <w:pPr>
        <w:pStyle w:val="Akapitzlist"/>
        <w:numPr>
          <w:ilvl w:val="3"/>
          <w:numId w:val="8"/>
        </w:numPr>
        <w:ind w:left="1276" w:hanging="425"/>
        <w:jc w:val="both"/>
      </w:pPr>
      <w:r>
        <w:t>Zwiedzanie Warszawy</w:t>
      </w:r>
    </w:p>
    <w:p w14:paraId="6A9752DF" w14:textId="59E5FFF7" w:rsidR="00D20C80" w:rsidRDefault="007D430C" w:rsidP="0006203F">
      <w:pPr>
        <w:pStyle w:val="Akapitzlist"/>
        <w:numPr>
          <w:ilvl w:val="1"/>
          <w:numId w:val="8"/>
        </w:numPr>
        <w:ind w:left="709"/>
      </w:pPr>
      <w:r>
        <w:t xml:space="preserve">Dodatkowo, każdy z </w:t>
      </w:r>
      <w:r w:rsidR="00DF59B9">
        <w:t>Laureatów</w:t>
      </w:r>
      <w:r>
        <w:t xml:space="preserve"> Konkursu </w:t>
      </w:r>
      <w:r w:rsidR="003E5A24">
        <w:t xml:space="preserve">biorący udział w evencie </w:t>
      </w:r>
      <w:r>
        <w:t>otrzyma welcome pack, w którego skład wchodzą</w:t>
      </w:r>
      <w:r w:rsidR="00D20C80">
        <w:t xml:space="preserve">: </w:t>
      </w:r>
    </w:p>
    <w:p w14:paraId="4992A374" w14:textId="7542B91D" w:rsidR="00D20C80" w:rsidRDefault="008D69EA" w:rsidP="0006203F">
      <w:pPr>
        <w:pStyle w:val="Akapitzlist"/>
        <w:numPr>
          <w:ilvl w:val="1"/>
          <w:numId w:val="5"/>
        </w:numPr>
        <w:ind w:left="1276"/>
      </w:pPr>
      <w:r>
        <w:t>Katalog Akcesoriów meblowych</w:t>
      </w:r>
    </w:p>
    <w:p w14:paraId="4FB3600C" w14:textId="018B56DF" w:rsidR="005E27ED" w:rsidRPr="005E27ED" w:rsidRDefault="005E27ED" w:rsidP="005E27ED">
      <w:pPr>
        <w:pStyle w:val="Akapitzlist"/>
        <w:numPr>
          <w:ilvl w:val="1"/>
          <w:numId w:val="5"/>
        </w:numPr>
        <w:ind w:left="1276"/>
      </w:pPr>
      <w:r w:rsidRPr="005E27ED">
        <w:t>Folder Klasyka Stylu wersja PL</w:t>
      </w:r>
    </w:p>
    <w:p w14:paraId="502E0A98" w14:textId="40E60C3C" w:rsidR="00927CDF" w:rsidRDefault="005E27ED" w:rsidP="005E27ED">
      <w:pPr>
        <w:pStyle w:val="Akapitzlist"/>
        <w:numPr>
          <w:ilvl w:val="1"/>
          <w:numId w:val="5"/>
        </w:numPr>
        <w:ind w:left="1276"/>
      </w:pPr>
      <w:r w:rsidRPr="005E27ED">
        <w:t>HT1S800</w:t>
      </w:r>
      <w:r>
        <w:t xml:space="preserve"> – </w:t>
      </w:r>
      <w:r w:rsidRPr="005E27ED">
        <w:t>Zestaw bitów udarowych 43 szt.</w:t>
      </w:r>
    </w:p>
    <w:p w14:paraId="1CC4DFED" w14:textId="77777777" w:rsidR="00E76ED8" w:rsidRPr="00E76ED8" w:rsidRDefault="00E76ED8" w:rsidP="00E76ED8">
      <w:pPr>
        <w:pStyle w:val="Akapitzlist"/>
        <w:numPr>
          <w:ilvl w:val="0"/>
          <w:numId w:val="5"/>
        </w:numPr>
        <w:spacing w:after="0" w:line="240" w:lineRule="auto"/>
      </w:pPr>
      <w:r w:rsidRPr="00E76ED8">
        <w:t>Każda nagroda przypadająca na jednego Uczestnika będzie miała tę samą wartość, tj. ok. 800 zł brutto. Dokładna wartość nagród zostanie ustalona po wyłonieniu Laureatów.</w:t>
      </w:r>
    </w:p>
    <w:p w14:paraId="1A19E3BE" w14:textId="77B53292" w:rsidR="00D20C80" w:rsidRDefault="00D20C80" w:rsidP="0006203F">
      <w:pPr>
        <w:pStyle w:val="Akapitzlist"/>
        <w:numPr>
          <w:ilvl w:val="1"/>
          <w:numId w:val="8"/>
        </w:numPr>
        <w:ind w:left="709"/>
        <w:jc w:val="both"/>
      </w:pPr>
      <w:r>
        <w:t xml:space="preserve">Organizator zastrzega sobie prawo zmiany Nagród na inne, w szczególności na nagrody pieniężne, w przypadku gdy z przyczyn od niego niezależnych, przyznanie Nagród przewidzianych Regulaminem okaże się niemożliwe. </w:t>
      </w:r>
    </w:p>
    <w:p w14:paraId="0E47CE83" w14:textId="015AECF8" w:rsidR="00D20C80" w:rsidRDefault="00D20C80" w:rsidP="0006203F">
      <w:pPr>
        <w:pStyle w:val="Akapitzlist"/>
        <w:numPr>
          <w:ilvl w:val="1"/>
          <w:numId w:val="8"/>
        </w:numPr>
        <w:ind w:left="709"/>
        <w:jc w:val="both"/>
      </w:pPr>
      <w:r>
        <w:t xml:space="preserve">Z zastrzeżeniem wyjątku wskazanego w § 3 </w:t>
      </w:r>
      <w:r w:rsidR="00DF59B9">
        <w:t>pkt</w:t>
      </w:r>
      <w:r>
        <w:t xml:space="preserve"> </w:t>
      </w:r>
      <w:r w:rsidR="00927CDF">
        <w:t>6</w:t>
      </w:r>
      <w:r>
        <w:t xml:space="preserve"> Regulaminu Nagrody nie podlegają wymianie na jakikolwiek ekwiwalent, w szczególności ekwiwalent pieniężny. </w:t>
      </w:r>
    </w:p>
    <w:p w14:paraId="23576806" w14:textId="5D68D9AD" w:rsidR="00254FF2" w:rsidRDefault="00D20C80" w:rsidP="0006203F">
      <w:pPr>
        <w:pStyle w:val="Akapitzlist"/>
        <w:numPr>
          <w:ilvl w:val="1"/>
          <w:numId w:val="8"/>
        </w:numPr>
        <w:ind w:left="709"/>
        <w:jc w:val="both"/>
      </w:pPr>
      <w:r>
        <w:t xml:space="preserve">W przypadku braku przekazania danych teleadresowych w terminie wskazanym w § 2 </w:t>
      </w:r>
      <w:r w:rsidR="00DF59B9">
        <w:t>pkt</w:t>
      </w:r>
      <w:r>
        <w:t xml:space="preserve"> </w:t>
      </w:r>
      <w:r w:rsidR="00463E49">
        <w:t>10</w:t>
      </w:r>
      <w:r>
        <w:t xml:space="preserve"> powyżej, przekazania błędnych danych adresowych, Organizator ma prawo przekazać Nagrodę następnemu w kolejności Uczestnikowi, który brał udział w Konkursie i zamieścił najciekawsze zdjęcie</w:t>
      </w:r>
      <w:r w:rsidR="00254FF2">
        <w:t>/ video</w:t>
      </w:r>
      <w:r>
        <w:t xml:space="preserve"> swojej realizacji.</w:t>
      </w:r>
    </w:p>
    <w:p w14:paraId="16573BA9" w14:textId="1929DDDB" w:rsidR="001F2945" w:rsidRDefault="001F2945" w:rsidP="0006203F">
      <w:pPr>
        <w:pStyle w:val="Akapitzlist"/>
        <w:numPr>
          <w:ilvl w:val="1"/>
          <w:numId w:val="8"/>
        </w:numPr>
        <w:ind w:left="709"/>
        <w:jc w:val="both"/>
      </w:pPr>
      <w:r w:rsidRPr="001F2945">
        <w:t xml:space="preserve">Poza Nagrodą, </w:t>
      </w:r>
      <w:r>
        <w:t xml:space="preserve"> Laureat</w:t>
      </w:r>
      <w:r w:rsidRPr="001F2945">
        <w:t xml:space="preserve"> Konkursu </w:t>
      </w:r>
      <w:r>
        <w:t xml:space="preserve">będący osobą fizyczną nieprowadzącą działalności </w:t>
      </w:r>
      <w:r w:rsidR="00E30224">
        <w:t xml:space="preserve">gospodarczej </w:t>
      </w:r>
      <w:r w:rsidRPr="001F2945">
        <w:t>jest uprawniony do otrzymania od Organizatora kwoty pieniężnej wynoszącej 11,11 % wartości otrzymanej Nagrody</w:t>
      </w:r>
      <w:r w:rsidR="00AD124C">
        <w:t xml:space="preserve"> oraz welcome packa</w:t>
      </w:r>
      <w:r w:rsidRPr="001F2945">
        <w:t xml:space="preserve">, odpowiadającej zryczałtowanemu podatkowi dochodowemu od osób fizycznych z tytułu wygranej w Konkursie, która to kwota zostanie potrącona przez Organizatora na wykonanie ciążących na nim obowiązków płatnika w związku z Konkursem. </w:t>
      </w:r>
      <w:r w:rsidR="00E30224">
        <w:t>Laureat</w:t>
      </w:r>
      <w:r w:rsidRPr="001F2945">
        <w:t xml:space="preserve"> Konkursu zgadza się, że kwota dodatkowej nagrody pieniężnej nie podlega wypłacie na jego rzecz, lecz przeznaczona jest na zapłatę podatku należnego z tytułu wygranej Nagrody w Konkursie.</w:t>
      </w:r>
    </w:p>
    <w:p w14:paraId="5B67B907" w14:textId="77777777" w:rsidR="0090281A" w:rsidRDefault="0090281A" w:rsidP="0006203F">
      <w:pPr>
        <w:pStyle w:val="Akapitzlist"/>
        <w:ind w:left="709"/>
        <w:jc w:val="both"/>
      </w:pPr>
    </w:p>
    <w:p w14:paraId="4AF8392E" w14:textId="15A0886A" w:rsidR="00E65A4C" w:rsidRDefault="00E65A4C" w:rsidP="007D430C">
      <w:pPr>
        <w:jc w:val="center"/>
      </w:pPr>
      <w:r w:rsidRPr="0090281A">
        <w:rPr>
          <w:b/>
          <w:bCs/>
        </w:rPr>
        <w:lastRenderedPageBreak/>
        <w:t>§4 Reklamacje</w:t>
      </w:r>
    </w:p>
    <w:p w14:paraId="08CE939E" w14:textId="3FA8186B" w:rsidR="00E65A4C" w:rsidRDefault="00E65A4C" w:rsidP="0006203F">
      <w:pPr>
        <w:pStyle w:val="Akapitzlist"/>
        <w:numPr>
          <w:ilvl w:val="0"/>
          <w:numId w:val="11"/>
        </w:numPr>
        <w:jc w:val="both"/>
      </w:pPr>
      <w:r>
        <w:t xml:space="preserve">Uczestnik uprawiony jest do złożenia reklamacji dotyczącej przebiegu Konkursu w terminie </w:t>
      </w:r>
      <w:r w:rsidR="00E30224">
        <w:t>14</w:t>
      </w:r>
      <w:r>
        <w:t xml:space="preserve"> dni od dnia ogłoszenia wyników w wiadomości prywatnej za pośrednictwem portalu społecznościowego Facebook</w:t>
      </w:r>
      <w:r w:rsidR="00254FF2">
        <w:t>/Instagra</w:t>
      </w:r>
      <w:r w:rsidR="007D430C">
        <w:t>m</w:t>
      </w:r>
      <w:r w:rsidR="00073699">
        <w:t>/TikTok</w:t>
      </w:r>
      <w:r>
        <w:t xml:space="preserve"> lub pisemnie na adres Organizatora wskazany w § 1 </w:t>
      </w:r>
      <w:r w:rsidR="00DF59B9">
        <w:t>pkt</w:t>
      </w:r>
      <w:r>
        <w:t xml:space="preserve"> 1 Regulaminu. </w:t>
      </w:r>
    </w:p>
    <w:p w14:paraId="7877615F" w14:textId="2EBD8D86" w:rsidR="00E65A4C" w:rsidRDefault="00E65A4C" w:rsidP="0006203F">
      <w:pPr>
        <w:pStyle w:val="Akapitzlist"/>
        <w:numPr>
          <w:ilvl w:val="0"/>
          <w:numId w:val="11"/>
        </w:numPr>
        <w:jc w:val="both"/>
      </w:pPr>
      <w:r>
        <w:t>O wyniku reklamacji Uczestnik zostanie poinformowany w wiadomości prywatnej za pośrednictwem portalu społecznościowego Facebook</w:t>
      </w:r>
      <w:r w:rsidR="007D430C">
        <w:t>/Instagram</w:t>
      </w:r>
      <w:r w:rsidR="00073699">
        <w:t>/TikTok</w:t>
      </w:r>
      <w:r>
        <w:t xml:space="preserve">. </w:t>
      </w:r>
    </w:p>
    <w:p w14:paraId="1333D6ED" w14:textId="43F9CBC1" w:rsidR="00E65A4C" w:rsidRDefault="00E65A4C" w:rsidP="0006203F">
      <w:pPr>
        <w:pStyle w:val="Akapitzlist"/>
        <w:numPr>
          <w:ilvl w:val="0"/>
          <w:numId w:val="11"/>
        </w:numPr>
        <w:jc w:val="both"/>
      </w:pPr>
      <w:r>
        <w:t xml:space="preserve">Reklamacje zgłoszone po upływie terminu określonego zgodnie z </w:t>
      </w:r>
      <w:r w:rsidR="00DF59B9">
        <w:t>pkt</w:t>
      </w:r>
      <w:r>
        <w:t xml:space="preserve"> 1 powyżej nie będą rozpatrywane. </w:t>
      </w:r>
    </w:p>
    <w:p w14:paraId="2576861A" w14:textId="0535E60F" w:rsidR="00E65A4C" w:rsidRDefault="00E65A4C" w:rsidP="0006203F">
      <w:pPr>
        <w:pStyle w:val="Akapitzlist"/>
        <w:numPr>
          <w:ilvl w:val="0"/>
          <w:numId w:val="11"/>
        </w:numPr>
        <w:jc w:val="both"/>
      </w:pPr>
      <w:r>
        <w:t xml:space="preserve">Reklamacja powinna zawierać imię i nazwisko składającego reklamację oraz dokładny opis wskazujący na powód reklamacji i oczekiwania Uczestnika. </w:t>
      </w:r>
    </w:p>
    <w:p w14:paraId="5164BC9D" w14:textId="610A8387" w:rsidR="00E65A4C" w:rsidRDefault="00E65A4C" w:rsidP="0006203F">
      <w:pPr>
        <w:pStyle w:val="Akapitzlist"/>
        <w:numPr>
          <w:ilvl w:val="0"/>
          <w:numId w:val="11"/>
        </w:numPr>
        <w:jc w:val="both"/>
      </w:pPr>
      <w:r>
        <w:t xml:space="preserve">Organizator rozpatrzy zgłoszoną reklamację w terminie 14 dni od doręczenia i poinformuje zgłaszającego ją o zajętym stanowisku. </w:t>
      </w:r>
    </w:p>
    <w:p w14:paraId="6982F3CB" w14:textId="6B64B8C4" w:rsidR="00E65A4C" w:rsidRDefault="00E65A4C" w:rsidP="0006203F">
      <w:pPr>
        <w:pStyle w:val="Akapitzlist"/>
        <w:numPr>
          <w:ilvl w:val="0"/>
          <w:numId w:val="11"/>
        </w:numPr>
        <w:jc w:val="both"/>
      </w:pPr>
      <w:r>
        <w:t xml:space="preserve">Organizator nie ponosi odpowiedzialności za działania osób trzecich, uniemożliwiające wzięcie udziału w Konkursie. </w:t>
      </w:r>
    </w:p>
    <w:p w14:paraId="3C02DD9E" w14:textId="77777777" w:rsidR="00E65A4C" w:rsidRDefault="00E65A4C"/>
    <w:p w14:paraId="2B1F4018" w14:textId="12113888" w:rsidR="00E65A4C" w:rsidRDefault="00E65A4C" w:rsidP="0006203F">
      <w:pPr>
        <w:jc w:val="center"/>
      </w:pPr>
      <w:r w:rsidRPr="0090281A">
        <w:rPr>
          <w:b/>
          <w:bCs/>
        </w:rPr>
        <w:t>§5 Dane osobowe</w:t>
      </w:r>
    </w:p>
    <w:p w14:paraId="0A7E3B6A" w14:textId="39B280AA" w:rsidR="00E65A4C" w:rsidRDefault="00E65A4C" w:rsidP="0006203F">
      <w:pPr>
        <w:pStyle w:val="Akapitzlist"/>
        <w:numPr>
          <w:ilvl w:val="0"/>
          <w:numId w:val="14"/>
        </w:numPr>
        <w:jc w:val="both"/>
      </w:pPr>
      <w:r>
        <w:t xml:space="preserve">Administratorem danych osobowych Uczestników jest Organizator. </w:t>
      </w:r>
    </w:p>
    <w:p w14:paraId="285AD254" w14:textId="0FFEC9A2" w:rsidR="00E65A4C" w:rsidRDefault="00E65A4C" w:rsidP="0006203F">
      <w:pPr>
        <w:pStyle w:val="Akapitzlist"/>
        <w:numPr>
          <w:ilvl w:val="0"/>
          <w:numId w:val="14"/>
        </w:numPr>
        <w:jc w:val="both"/>
      </w:pPr>
      <w:r>
        <w:t xml:space="preserve">Dane osobowe Uczestników będą przetwarzane zgodnie z art. 6 ust. 1 pkt f) ogólnego rozporządzenia o ochronie danych osobowych (zwanego dalej „RODO”) w celu realizacji uzasadnionego interesu administratora – Organizatora, to jest w celach związanych z organizacją Konkursu, wyłonieniem Laureatów Konkursu, powiadomieniem Uczestnika o wygranej, wydaniem Nagrody oraz obsługą ewentualnych reklamacji. </w:t>
      </w:r>
    </w:p>
    <w:p w14:paraId="242BA86A" w14:textId="3C8A1774" w:rsidR="00E65A4C" w:rsidRDefault="00E65A4C" w:rsidP="0006203F">
      <w:pPr>
        <w:pStyle w:val="Akapitzlist"/>
        <w:numPr>
          <w:ilvl w:val="0"/>
          <w:numId w:val="14"/>
        </w:numPr>
        <w:jc w:val="both"/>
      </w:pPr>
      <w:r>
        <w:t xml:space="preserve">Kontakt z inspektorem ochrony danych odbywa się za pośrednictwem poczty elektronicznej, pod adresem: </w:t>
      </w:r>
      <w:hyperlink r:id="rId12" w:history="1">
        <w:r w:rsidRPr="00732ACD">
          <w:rPr>
            <w:rStyle w:val="Hipercze"/>
          </w:rPr>
          <w:t>dpo@gtv.com.pl</w:t>
        </w:r>
      </w:hyperlink>
      <w:r>
        <w:t xml:space="preserve">. </w:t>
      </w:r>
    </w:p>
    <w:p w14:paraId="40BFEC91" w14:textId="18B2A18C" w:rsidR="00E65A4C" w:rsidRDefault="00E65A4C" w:rsidP="0006203F">
      <w:pPr>
        <w:pStyle w:val="Akapitzlist"/>
        <w:numPr>
          <w:ilvl w:val="0"/>
          <w:numId w:val="14"/>
        </w:numPr>
        <w:jc w:val="both"/>
      </w:pPr>
      <w:r>
        <w:t xml:space="preserve">Odbiorcami danych osobowych Uczestników mogą być podmioty z grupy kapitałowej GTV, jak również podmioty świadczące usługi na rzecz Organizatora, w tym dostawcy usług IT i usług hostingowych. </w:t>
      </w:r>
    </w:p>
    <w:p w14:paraId="37215168" w14:textId="42830F0C" w:rsidR="0090281A" w:rsidRDefault="00E65A4C" w:rsidP="0006203F">
      <w:pPr>
        <w:pStyle w:val="Akapitzlist"/>
        <w:numPr>
          <w:ilvl w:val="0"/>
          <w:numId w:val="14"/>
        </w:numPr>
        <w:jc w:val="both"/>
      </w:pPr>
      <w:r>
        <w:t>Dostęp do danych osobowych Uczestników będą miały także podmioty prowadzące serwis społecznościowy Facebook,</w:t>
      </w:r>
      <w:r w:rsidR="00073699">
        <w:t xml:space="preserve"> Instagram oraz TikTok</w:t>
      </w:r>
      <w:r>
        <w:t xml:space="preserve"> które w stosownych przypadkach, w zakresie przekazywania danych z EOG do Stanów Zjednoczonych i innych krajów, wykorzystują standardowe klauzule  umowne zatwierdzone przez Komisję Europejską oraz opierają się na decyzjach Komisji Europejskiej stwierdzających odpowiedni stopień ochrony danych w odniesieniu do określonych krajów. </w:t>
      </w:r>
    </w:p>
    <w:p w14:paraId="7D8C9592" w14:textId="01E725AF" w:rsidR="0090281A" w:rsidRDefault="00E65A4C" w:rsidP="0006203F">
      <w:pPr>
        <w:pStyle w:val="Akapitzlist"/>
        <w:numPr>
          <w:ilvl w:val="0"/>
          <w:numId w:val="14"/>
        </w:numPr>
        <w:jc w:val="both"/>
      </w:pPr>
      <w:r>
        <w:t xml:space="preserve">Dane osobowe Uczestników będą przechowywane przez okres niezbędny do przeprowadzenia Konkursu, wyłonienia Laureatów Konkursu, wydania Nagrody oraz rozpatrzenia ewentualnych reklamacji związanych z przebiegiem Konkursu. </w:t>
      </w:r>
    </w:p>
    <w:p w14:paraId="293CBC4B" w14:textId="1B9D5F8D" w:rsidR="0090281A" w:rsidRDefault="00E65A4C" w:rsidP="0006203F">
      <w:pPr>
        <w:pStyle w:val="Akapitzlist"/>
        <w:numPr>
          <w:ilvl w:val="0"/>
          <w:numId w:val="14"/>
        </w:numPr>
        <w:jc w:val="both"/>
      </w:pPr>
      <w:r>
        <w:t xml:space="preserve">Uczestnikowi przysługuje prawo dostępu do treści swoich danych oraz prawo do ich sprostowania, usunięcia, ograniczenia przetwarzania, a także prawo wniesienia skargi do organu nadzorczego – Prezesa Urzędu Ochrony Danych Osobowych. </w:t>
      </w:r>
    </w:p>
    <w:p w14:paraId="00490518" w14:textId="7F6767CF" w:rsidR="0090281A" w:rsidRDefault="00E65A4C" w:rsidP="0006203F">
      <w:pPr>
        <w:pStyle w:val="Akapitzlist"/>
        <w:numPr>
          <w:ilvl w:val="0"/>
          <w:numId w:val="14"/>
        </w:numPr>
        <w:jc w:val="both"/>
      </w:pPr>
      <w:r>
        <w:t xml:space="preserve">Uczestnikowi przysługuje również prawo wniesienia sprzeciwu wobec przetwarzania danych opartego na prawnie uzasadnionym interesie administratora. </w:t>
      </w:r>
    </w:p>
    <w:p w14:paraId="362E9148" w14:textId="3D065AE6" w:rsidR="0090281A" w:rsidRDefault="00E65A4C" w:rsidP="0006203F">
      <w:pPr>
        <w:pStyle w:val="Akapitzlist"/>
        <w:numPr>
          <w:ilvl w:val="0"/>
          <w:numId w:val="14"/>
        </w:numPr>
        <w:jc w:val="both"/>
      </w:pPr>
      <w:r>
        <w:t xml:space="preserve">Podanie danych osobowych Uczestnika jest dobrowolne, jednak niezbędne do wzięcia udziału w Konkursie, wyłonienia Laureatów Konkursu i przyznania Nagrody. </w:t>
      </w:r>
    </w:p>
    <w:p w14:paraId="5DCA365A" w14:textId="77777777" w:rsidR="0090281A" w:rsidRDefault="0090281A" w:rsidP="0006203F">
      <w:pPr>
        <w:jc w:val="both"/>
      </w:pPr>
    </w:p>
    <w:p w14:paraId="52846AF3" w14:textId="38EB208D" w:rsidR="0090281A" w:rsidRDefault="00E65A4C" w:rsidP="00BC6E3A">
      <w:pPr>
        <w:jc w:val="center"/>
      </w:pPr>
      <w:r w:rsidRPr="0090281A">
        <w:rPr>
          <w:b/>
          <w:bCs/>
        </w:rPr>
        <w:lastRenderedPageBreak/>
        <w:t>§6 Postanowienia końcowe</w:t>
      </w:r>
    </w:p>
    <w:p w14:paraId="20E81998" w14:textId="37D9F635" w:rsidR="0090281A" w:rsidRDefault="00E65A4C" w:rsidP="0006203F">
      <w:pPr>
        <w:pStyle w:val="Akapitzlist"/>
        <w:numPr>
          <w:ilvl w:val="0"/>
          <w:numId w:val="15"/>
        </w:numPr>
        <w:jc w:val="both"/>
      </w:pPr>
      <w:r>
        <w:t>Niniejszy Regulamin dostępny jest w zakładce</w:t>
      </w:r>
      <w:r w:rsidR="0090281A">
        <w:t xml:space="preserve"> Aktualności na stronie internetowej </w:t>
      </w:r>
      <w:hyperlink r:id="rId13" w:history="1">
        <w:r w:rsidR="0090281A" w:rsidRPr="00732ACD">
          <w:rPr>
            <w:rStyle w:val="Hipercze"/>
          </w:rPr>
          <w:t>https://www.gtv.com.pl/pl/</w:t>
        </w:r>
      </w:hyperlink>
      <w:r w:rsidR="0090281A">
        <w:t xml:space="preserve"> </w:t>
      </w:r>
      <w:r>
        <w:t xml:space="preserve"> oraz siedzibie Organizatora przez cały czas trwania Konkursu. </w:t>
      </w:r>
    </w:p>
    <w:p w14:paraId="136CEA9D" w14:textId="3FC72220" w:rsidR="0090281A" w:rsidRDefault="00E65A4C" w:rsidP="0006203F">
      <w:pPr>
        <w:pStyle w:val="Akapitzlist"/>
        <w:numPr>
          <w:ilvl w:val="0"/>
          <w:numId w:val="15"/>
        </w:numPr>
        <w:jc w:val="both"/>
      </w:pPr>
      <w:r>
        <w:t xml:space="preserve">Uczestnik biorąc udział w Konkursie potwierdza, że jest świadomy, iż o wygranej w Konkursie i przyznaniu Nagrody nie decyduje przypadek, lecz działanie Uczestnika. </w:t>
      </w:r>
    </w:p>
    <w:p w14:paraId="197B7BA0" w14:textId="5574FB6B" w:rsidR="0090281A" w:rsidRDefault="00E65A4C" w:rsidP="0006203F">
      <w:pPr>
        <w:pStyle w:val="Akapitzlist"/>
        <w:numPr>
          <w:ilvl w:val="0"/>
          <w:numId w:val="15"/>
        </w:numPr>
        <w:jc w:val="both"/>
      </w:pPr>
      <w:r>
        <w:t xml:space="preserve">Organizator nie ponosi żadnej odpowiedzialności za powstałe szkody spowodowane podaniem nieprawdziwych danych, bądź innego typu nieprawidłowości leżących po stronie Uczestników. </w:t>
      </w:r>
    </w:p>
    <w:p w14:paraId="5D7C485C" w14:textId="5D877317" w:rsidR="0090281A" w:rsidRDefault="00E65A4C" w:rsidP="0006203F">
      <w:pPr>
        <w:pStyle w:val="Akapitzlist"/>
        <w:numPr>
          <w:ilvl w:val="0"/>
          <w:numId w:val="15"/>
        </w:numPr>
        <w:jc w:val="both"/>
      </w:pPr>
      <w:r>
        <w:t xml:space="preserve">Organizator nie ponosi odpowiedzialności za treść postów/ komentarzy Uczestników. </w:t>
      </w:r>
    </w:p>
    <w:p w14:paraId="4BD74B4A" w14:textId="03DE10E4" w:rsidR="0090281A" w:rsidRDefault="00E65A4C" w:rsidP="0006203F">
      <w:pPr>
        <w:pStyle w:val="Akapitzlist"/>
        <w:numPr>
          <w:ilvl w:val="0"/>
          <w:numId w:val="15"/>
        </w:numPr>
        <w:jc w:val="both"/>
      </w:pPr>
      <w:r>
        <w:t xml:space="preserve">Organizator zastrzega sobie prawo do odwołania Konkursu w każdej chwili bez podania przyczyny. Uczestnikom nie przysługują żadne roszczenia z tego tytułu. </w:t>
      </w:r>
    </w:p>
    <w:p w14:paraId="75E626BA" w14:textId="793AA635" w:rsidR="0090281A" w:rsidRDefault="00E65A4C" w:rsidP="0006203F">
      <w:pPr>
        <w:pStyle w:val="Akapitzlist"/>
        <w:numPr>
          <w:ilvl w:val="0"/>
          <w:numId w:val="15"/>
        </w:numPr>
        <w:jc w:val="both"/>
      </w:pPr>
      <w:r>
        <w:t xml:space="preserve">Przystąpienie do Konkursu jest równoznaczne z akceptacją przez Uczestnika warunków Konkursu określonych w Regulaminie. Uczestnik zobowiązuje się do przestrzegania określonych w nim zasad, jak również potwierdza, iż spełnia wszystkie warunki, które uprawniają go do udziału w Konkursie. </w:t>
      </w:r>
    </w:p>
    <w:p w14:paraId="5E7DC682" w14:textId="2F4C9704" w:rsidR="0090281A" w:rsidRDefault="00E65A4C" w:rsidP="0006203F">
      <w:pPr>
        <w:pStyle w:val="Akapitzlist"/>
        <w:numPr>
          <w:ilvl w:val="0"/>
          <w:numId w:val="15"/>
        </w:numPr>
        <w:jc w:val="both"/>
      </w:pPr>
      <w:r>
        <w:t>Organizator zastrzega sobie prawo zmian niniejszego Regulaminu w każdym czasie bez podania przyczyny przy zastosowaniu odpowiednich form informacji i zawiadomień Uczestników Konkursu poprzez Profil</w:t>
      </w:r>
      <w:r w:rsidR="000F5B1E">
        <w:t>e</w:t>
      </w:r>
      <w:r>
        <w:t xml:space="preserve"> Organizatora. Zmiany w Regulaminie nie mogą naruszać praw nabytych przez Uczestników Konkursu. </w:t>
      </w:r>
    </w:p>
    <w:p w14:paraId="0982C788" w14:textId="187525F2" w:rsidR="0090281A" w:rsidRDefault="00E65A4C" w:rsidP="0006203F">
      <w:pPr>
        <w:pStyle w:val="Akapitzlist"/>
        <w:numPr>
          <w:ilvl w:val="0"/>
          <w:numId w:val="15"/>
        </w:numPr>
        <w:jc w:val="both"/>
      </w:pPr>
      <w:r>
        <w:t xml:space="preserve">Organizator informuje, że Konkurs nie jest w żadnym zakresie sponsorowany, wspierany, administrowany, ani stowarzyszony z </w:t>
      </w:r>
      <w:r w:rsidR="000F5B1E">
        <w:t xml:space="preserve">portalami </w:t>
      </w:r>
      <w:r w:rsidR="000F5B1E" w:rsidRPr="00BC6E3A">
        <w:t>www.facebook.com</w:t>
      </w:r>
      <w:r w:rsidR="000F5B1E">
        <w:t xml:space="preserve">, </w:t>
      </w:r>
      <w:r w:rsidR="005D051B" w:rsidRPr="00BC6E3A">
        <w:t>www.instagram.com</w:t>
      </w:r>
      <w:r w:rsidR="000F5B1E">
        <w:t xml:space="preserve"> ani tiktok.com. </w:t>
      </w:r>
      <w:r>
        <w:t xml:space="preserve">Facebook </w:t>
      </w:r>
      <w:r w:rsidR="000F5B1E">
        <w:t xml:space="preserve">oraz Instagram są </w:t>
      </w:r>
      <w:r>
        <w:t>znak</w:t>
      </w:r>
      <w:r w:rsidR="000F5B1E">
        <w:t>ami</w:t>
      </w:r>
      <w:r>
        <w:t xml:space="preserve"> towarowym</w:t>
      </w:r>
      <w:r w:rsidR="000F5B1E">
        <w:t>i</w:t>
      </w:r>
      <w:r>
        <w:t xml:space="preserve"> zastrzeżonym</w:t>
      </w:r>
      <w:r w:rsidR="000F5B1E">
        <w:t>i</w:t>
      </w:r>
      <w:r>
        <w:t xml:space="preserve"> przez Facebook Inc., a Delaware Corporation z siedzibą przy 1601 s. California Ave, PaloAlto CA 94 304. </w:t>
      </w:r>
      <w:r w:rsidR="000F5B1E">
        <w:t xml:space="preserve">Znak towarowy TikTok jest zastrzeżony przez </w:t>
      </w:r>
      <w:r w:rsidR="000F5B1E" w:rsidRPr="000F5B1E">
        <w:t>TikTok Technology Limited</w:t>
      </w:r>
      <w:r w:rsidR="000F5B1E">
        <w:t xml:space="preserve"> z siedzibą w Dublinie, Irlandia</w:t>
      </w:r>
      <w:r w:rsidR="005D051B">
        <w:t xml:space="preserve">. </w:t>
      </w:r>
      <w:r>
        <w:t xml:space="preserve">Informacje podawane przez Uczestników Konkursu są informacjami podawanymi Organizatorowi, a nie portalowi </w:t>
      </w:r>
      <w:r w:rsidR="005D051B" w:rsidRPr="00BC6E3A">
        <w:t>www.facebook.com</w:t>
      </w:r>
      <w:r w:rsidR="005D051B">
        <w:t xml:space="preserve">, </w:t>
      </w:r>
      <w:r>
        <w:t xml:space="preserve"> </w:t>
      </w:r>
      <w:r w:rsidR="005D051B" w:rsidRPr="00BC6E3A">
        <w:t>www.instagram.com</w:t>
      </w:r>
      <w:r w:rsidR="005D051B">
        <w:t xml:space="preserve"> czy tiktok.com. </w:t>
      </w:r>
      <w:r>
        <w:t xml:space="preserve">Informacje te będą wykorzystane wyłącznie w celu przeprowadzenia Konkursu przez Organizatora. </w:t>
      </w:r>
    </w:p>
    <w:p w14:paraId="2CD9BF71" w14:textId="7A9D7CF7" w:rsidR="00E65A4C" w:rsidRDefault="00E65A4C" w:rsidP="0006203F">
      <w:pPr>
        <w:pStyle w:val="Akapitzlist"/>
        <w:numPr>
          <w:ilvl w:val="0"/>
          <w:numId w:val="15"/>
        </w:numPr>
        <w:jc w:val="both"/>
      </w:pPr>
      <w:r>
        <w:t>Niniejszy Konkurs nie jest grą losową w rozumieniu ustawy z dnia 19 listopada 2009 r. o grach hazardowych (Dz.U.09.201.1540 z póz. zm.)</w:t>
      </w:r>
    </w:p>
    <w:sectPr w:rsidR="00E65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5A65"/>
    <w:multiLevelType w:val="hybridMultilevel"/>
    <w:tmpl w:val="56C66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802"/>
    <w:multiLevelType w:val="hybridMultilevel"/>
    <w:tmpl w:val="2DE8A9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407E89"/>
    <w:multiLevelType w:val="hybridMultilevel"/>
    <w:tmpl w:val="2278B5F2"/>
    <w:lvl w:ilvl="0" w:tplc="D1BE0A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99968F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89C0E0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F0A2A"/>
    <w:multiLevelType w:val="hybridMultilevel"/>
    <w:tmpl w:val="81041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4079"/>
    <w:multiLevelType w:val="hybridMultilevel"/>
    <w:tmpl w:val="2B387234"/>
    <w:lvl w:ilvl="0" w:tplc="A5DED00A">
      <w:start w:val="1"/>
      <w:numFmt w:val="decimal"/>
      <w:lvlText w:val="%1)"/>
      <w:lvlJc w:val="left"/>
      <w:pPr>
        <w:ind w:left="1440" w:hanging="360"/>
      </w:pPr>
    </w:lvl>
    <w:lvl w:ilvl="1" w:tplc="CC72BC52">
      <w:start w:val="1"/>
      <w:numFmt w:val="decimal"/>
      <w:lvlText w:val="%2)"/>
      <w:lvlJc w:val="left"/>
      <w:pPr>
        <w:ind w:left="1440" w:hanging="360"/>
      </w:pPr>
    </w:lvl>
    <w:lvl w:ilvl="2" w:tplc="4800AC1A">
      <w:start w:val="1"/>
      <w:numFmt w:val="decimal"/>
      <w:lvlText w:val="%3)"/>
      <w:lvlJc w:val="left"/>
      <w:pPr>
        <w:ind w:left="1440" w:hanging="360"/>
      </w:pPr>
    </w:lvl>
    <w:lvl w:ilvl="3" w:tplc="CCFA4B3C">
      <w:start w:val="1"/>
      <w:numFmt w:val="decimal"/>
      <w:lvlText w:val="%4)"/>
      <w:lvlJc w:val="left"/>
      <w:pPr>
        <w:ind w:left="1440" w:hanging="360"/>
      </w:pPr>
    </w:lvl>
    <w:lvl w:ilvl="4" w:tplc="8DB4A48E">
      <w:start w:val="1"/>
      <w:numFmt w:val="decimal"/>
      <w:lvlText w:val="%5)"/>
      <w:lvlJc w:val="left"/>
      <w:pPr>
        <w:ind w:left="1440" w:hanging="360"/>
      </w:pPr>
    </w:lvl>
    <w:lvl w:ilvl="5" w:tplc="54908A5C">
      <w:start w:val="1"/>
      <w:numFmt w:val="decimal"/>
      <w:lvlText w:val="%6)"/>
      <w:lvlJc w:val="left"/>
      <w:pPr>
        <w:ind w:left="1440" w:hanging="360"/>
      </w:pPr>
    </w:lvl>
    <w:lvl w:ilvl="6" w:tplc="6DCE0ABE">
      <w:start w:val="1"/>
      <w:numFmt w:val="decimal"/>
      <w:lvlText w:val="%7)"/>
      <w:lvlJc w:val="left"/>
      <w:pPr>
        <w:ind w:left="1440" w:hanging="360"/>
      </w:pPr>
    </w:lvl>
    <w:lvl w:ilvl="7" w:tplc="96B08CD4">
      <w:start w:val="1"/>
      <w:numFmt w:val="decimal"/>
      <w:lvlText w:val="%8)"/>
      <w:lvlJc w:val="left"/>
      <w:pPr>
        <w:ind w:left="1440" w:hanging="360"/>
      </w:pPr>
    </w:lvl>
    <w:lvl w:ilvl="8" w:tplc="413C1CA0">
      <w:start w:val="1"/>
      <w:numFmt w:val="decimal"/>
      <w:lvlText w:val="%9)"/>
      <w:lvlJc w:val="left"/>
      <w:pPr>
        <w:ind w:left="1440" w:hanging="360"/>
      </w:pPr>
    </w:lvl>
  </w:abstractNum>
  <w:abstractNum w:abstractNumId="5" w15:restartNumberingAfterBreak="0">
    <w:nsid w:val="20CB4EB8"/>
    <w:multiLevelType w:val="hybridMultilevel"/>
    <w:tmpl w:val="691CF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3739B"/>
    <w:multiLevelType w:val="hybridMultilevel"/>
    <w:tmpl w:val="A95CB686"/>
    <w:lvl w:ilvl="0" w:tplc="C81C7D52">
      <w:start w:val="1"/>
      <w:numFmt w:val="upperLetter"/>
      <w:lvlText w:val="%1)"/>
      <w:lvlJc w:val="left"/>
      <w:pPr>
        <w:ind w:left="1020" w:hanging="360"/>
      </w:pPr>
    </w:lvl>
    <w:lvl w:ilvl="1" w:tplc="442CC494">
      <w:start w:val="1"/>
      <w:numFmt w:val="upperLetter"/>
      <w:lvlText w:val="%2)"/>
      <w:lvlJc w:val="left"/>
      <w:pPr>
        <w:ind w:left="1020" w:hanging="360"/>
      </w:pPr>
    </w:lvl>
    <w:lvl w:ilvl="2" w:tplc="E1B8F96C">
      <w:start w:val="1"/>
      <w:numFmt w:val="upperLetter"/>
      <w:lvlText w:val="%3)"/>
      <w:lvlJc w:val="left"/>
      <w:pPr>
        <w:ind w:left="1020" w:hanging="360"/>
      </w:pPr>
    </w:lvl>
    <w:lvl w:ilvl="3" w:tplc="3E8E373A">
      <w:start w:val="1"/>
      <w:numFmt w:val="upperLetter"/>
      <w:lvlText w:val="%4)"/>
      <w:lvlJc w:val="left"/>
      <w:pPr>
        <w:ind w:left="1020" w:hanging="360"/>
      </w:pPr>
    </w:lvl>
    <w:lvl w:ilvl="4" w:tplc="394EC2AE">
      <w:start w:val="1"/>
      <w:numFmt w:val="upperLetter"/>
      <w:lvlText w:val="%5)"/>
      <w:lvlJc w:val="left"/>
      <w:pPr>
        <w:ind w:left="1020" w:hanging="360"/>
      </w:pPr>
    </w:lvl>
    <w:lvl w:ilvl="5" w:tplc="3C760E08">
      <w:start w:val="1"/>
      <w:numFmt w:val="upperLetter"/>
      <w:lvlText w:val="%6)"/>
      <w:lvlJc w:val="left"/>
      <w:pPr>
        <w:ind w:left="1020" w:hanging="360"/>
      </w:pPr>
    </w:lvl>
    <w:lvl w:ilvl="6" w:tplc="895C16E6">
      <w:start w:val="1"/>
      <w:numFmt w:val="upperLetter"/>
      <w:lvlText w:val="%7)"/>
      <w:lvlJc w:val="left"/>
      <w:pPr>
        <w:ind w:left="1020" w:hanging="360"/>
      </w:pPr>
    </w:lvl>
    <w:lvl w:ilvl="7" w:tplc="BA4EBC9C">
      <w:start w:val="1"/>
      <w:numFmt w:val="upperLetter"/>
      <w:lvlText w:val="%8)"/>
      <w:lvlJc w:val="left"/>
      <w:pPr>
        <w:ind w:left="1020" w:hanging="360"/>
      </w:pPr>
    </w:lvl>
    <w:lvl w:ilvl="8" w:tplc="2CA66BD8">
      <w:start w:val="1"/>
      <w:numFmt w:val="upperLetter"/>
      <w:lvlText w:val="%9)"/>
      <w:lvlJc w:val="left"/>
      <w:pPr>
        <w:ind w:left="1020" w:hanging="360"/>
      </w:pPr>
    </w:lvl>
  </w:abstractNum>
  <w:abstractNum w:abstractNumId="7" w15:restartNumberingAfterBreak="0">
    <w:nsid w:val="2CAF6912"/>
    <w:multiLevelType w:val="hybridMultilevel"/>
    <w:tmpl w:val="43768F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A24514"/>
    <w:multiLevelType w:val="hybridMultilevel"/>
    <w:tmpl w:val="91340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D0C22"/>
    <w:multiLevelType w:val="hybridMultilevel"/>
    <w:tmpl w:val="70DC1F2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C004F3E0">
      <w:start w:val="1"/>
      <w:numFmt w:val="lowerLetter"/>
      <w:lvlText w:val="%2)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97A1DB9"/>
    <w:multiLevelType w:val="hybridMultilevel"/>
    <w:tmpl w:val="FDFE8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5B47"/>
    <w:multiLevelType w:val="hybridMultilevel"/>
    <w:tmpl w:val="E5300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C391D"/>
    <w:multiLevelType w:val="hybridMultilevel"/>
    <w:tmpl w:val="CA9AF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04A01"/>
    <w:multiLevelType w:val="hybridMultilevel"/>
    <w:tmpl w:val="9F061ED6"/>
    <w:lvl w:ilvl="0" w:tplc="6AFCB660">
      <w:start w:val="1"/>
      <w:numFmt w:val="upperLetter"/>
      <w:lvlText w:val="%1)"/>
      <w:lvlJc w:val="left"/>
      <w:pPr>
        <w:ind w:left="1020" w:hanging="360"/>
      </w:pPr>
    </w:lvl>
    <w:lvl w:ilvl="1" w:tplc="F29CDDF2">
      <w:start w:val="1"/>
      <w:numFmt w:val="upperLetter"/>
      <w:lvlText w:val="%2)"/>
      <w:lvlJc w:val="left"/>
      <w:pPr>
        <w:ind w:left="1020" w:hanging="360"/>
      </w:pPr>
    </w:lvl>
    <w:lvl w:ilvl="2" w:tplc="05BA2B20">
      <w:start w:val="1"/>
      <w:numFmt w:val="upperLetter"/>
      <w:lvlText w:val="%3)"/>
      <w:lvlJc w:val="left"/>
      <w:pPr>
        <w:ind w:left="1020" w:hanging="360"/>
      </w:pPr>
    </w:lvl>
    <w:lvl w:ilvl="3" w:tplc="B7AE0B50">
      <w:start w:val="1"/>
      <w:numFmt w:val="upperLetter"/>
      <w:lvlText w:val="%4)"/>
      <w:lvlJc w:val="left"/>
      <w:pPr>
        <w:ind w:left="1020" w:hanging="360"/>
      </w:pPr>
    </w:lvl>
    <w:lvl w:ilvl="4" w:tplc="6C2E970A">
      <w:start w:val="1"/>
      <w:numFmt w:val="upperLetter"/>
      <w:lvlText w:val="%5)"/>
      <w:lvlJc w:val="left"/>
      <w:pPr>
        <w:ind w:left="1020" w:hanging="360"/>
      </w:pPr>
    </w:lvl>
    <w:lvl w:ilvl="5" w:tplc="FE2EF022">
      <w:start w:val="1"/>
      <w:numFmt w:val="upperLetter"/>
      <w:lvlText w:val="%6)"/>
      <w:lvlJc w:val="left"/>
      <w:pPr>
        <w:ind w:left="1020" w:hanging="360"/>
      </w:pPr>
    </w:lvl>
    <w:lvl w:ilvl="6" w:tplc="D83CFF0E">
      <w:start w:val="1"/>
      <w:numFmt w:val="upperLetter"/>
      <w:lvlText w:val="%7)"/>
      <w:lvlJc w:val="left"/>
      <w:pPr>
        <w:ind w:left="1020" w:hanging="360"/>
      </w:pPr>
    </w:lvl>
    <w:lvl w:ilvl="7" w:tplc="6D42F450">
      <w:start w:val="1"/>
      <w:numFmt w:val="upperLetter"/>
      <w:lvlText w:val="%8)"/>
      <w:lvlJc w:val="left"/>
      <w:pPr>
        <w:ind w:left="1020" w:hanging="360"/>
      </w:pPr>
    </w:lvl>
    <w:lvl w:ilvl="8" w:tplc="4D6A2FAC">
      <w:start w:val="1"/>
      <w:numFmt w:val="upperLetter"/>
      <w:lvlText w:val="%9)"/>
      <w:lvlJc w:val="left"/>
      <w:pPr>
        <w:ind w:left="1020" w:hanging="360"/>
      </w:pPr>
    </w:lvl>
  </w:abstractNum>
  <w:abstractNum w:abstractNumId="14" w15:restartNumberingAfterBreak="0">
    <w:nsid w:val="4E096371"/>
    <w:multiLevelType w:val="hybridMultilevel"/>
    <w:tmpl w:val="E74852C8"/>
    <w:lvl w:ilvl="0" w:tplc="64CEA38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C7387"/>
    <w:multiLevelType w:val="hybridMultilevel"/>
    <w:tmpl w:val="4DECE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DC0B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1BE0AB0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07EAA"/>
    <w:multiLevelType w:val="hybridMultilevel"/>
    <w:tmpl w:val="07023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21671"/>
    <w:multiLevelType w:val="hybridMultilevel"/>
    <w:tmpl w:val="2222E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267C5"/>
    <w:multiLevelType w:val="hybridMultilevel"/>
    <w:tmpl w:val="619AD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5171A"/>
    <w:multiLevelType w:val="hybridMultilevel"/>
    <w:tmpl w:val="D7E61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D45AA"/>
    <w:multiLevelType w:val="hybridMultilevel"/>
    <w:tmpl w:val="A51A577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87357CC"/>
    <w:multiLevelType w:val="hybridMultilevel"/>
    <w:tmpl w:val="C6DC9FFC"/>
    <w:lvl w:ilvl="0" w:tplc="0415001B">
      <w:start w:val="1"/>
      <w:numFmt w:val="low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6F4278B6"/>
    <w:multiLevelType w:val="hybridMultilevel"/>
    <w:tmpl w:val="7CA0A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62968"/>
    <w:multiLevelType w:val="multilevel"/>
    <w:tmpl w:val="793A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D224CE"/>
    <w:multiLevelType w:val="hybridMultilevel"/>
    <w:tmpl w:val="4BE86B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698831">
    <w:abstractNumId w:val="23"/>
  </w:num>
  <w:num w:numId="2" w16cid:durableId="61879587">
    <w:abstractNumId w:val="8"/>
  </w:num>
  <w:num w:numId="3" w16cid:durableId="646544491">
    <w:abstractNumId w:val="12"/>
  </w:num>
  <w:num w:numId="4" w16cid:durableId="2031103967">
    <w:abstractNumId w:val="9"/>
  </w:num>
  <w:num w:numId="5" w16cid:durableId="2088648604">
    <w:abstractNumId w:val="15"/>
  </w:num>
  <w:num w:numId="6" w16cid:durableId="797798266">
    <w:abstractNumId w:val="18"/>
  </w:num>
  <w:num w:numId="7" w16cid:durableId="1473791169">
    <w:abstractNumId w:val="21"/>
  </w:num>
  <w:num w:numId="8" w16cid:durableId="825241729">
    <w:abstractNumId w:val="2"/>
  </w:num>
  <w:num w:numId="9" w16cid:durableId="1622178215">
    <w:abstractNumId w:val="10"/>
  </w:num>
  <w:num w:numId="10" w16cid:durableId="1188255965">
    <w:abstractNumId w:val="17"/>
  </w:num>
  <w:num w:numId="11" w16cid:durableId="1422606527">
    <w:abstractNumId w:val="5"/>
  </w:num>
  <w:num w:numId="12" w16cid:durableId="1337607677">
    <w:abstractNumId w:val="3"/>
  </w:num>
  <w:num w:numId="13" w16cid:durableId="1996102553">
    <w:abstractNumId w:val="22"/>
  </w:num>
  <w:num w:numId="14" w16cid:durableId="218439697">
    <w:abstractNumId w:val="11"/>
  </w:num>
  <w:num w:numId="15" w16cid:durableId="2067755157">
    <w:abstractNumId w:val="19"/>
  </w:num>
  <w:num w:numId="16" w16cid:durableId="1310792633">
    <w:abstractNumId w:val="14"/>
  </w:num>
  <w:num w:numId="17" w16cid:durableId="1388533289">
    <w:abstractNumId w:val="7"/>
  </w:num>
  <w:num w:numId="18" w16cid:durableId="511799840">
    <w:abstractNumId w:val="0"/>
  </w:num>
  <w:num w:numId="19" w16cid:durableId="1423184822">
    <w:abstractNumId w:val="16"/>
  </w:num>
  <w:num w:numId="20" w16cid:durableId="963921707">
    <w:abstractNumId w:val="1"/>
  </w:num>
  <w:num w:numId="21" w16cid:durableId="635716515">
    <w:abstractNumId w:val="24"/>
  </w:num>
  <w:num w:numId="22" w16cid:durableId="344093245">
    <w:abstractNumId w:val="20"/>
  </w:num>
  <w:num w:numId="23" w16cid:durableId="386295717">
    <w:abstractNumId w:val="13"/>
  </w:num>
  <w:num w:numId="24" w16cid:durableId="911936962">
    <w:abstractNumId w:val="4"/>
  </w:num>
  <w:num w:numId="25" w16cid:durableId="1268191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E4"/>
    <w:rsid w:val="0005633D"/>
    <w:rsid w:val="0006203F"/>
    <w:rsid w:val="00073699"/>
    <w:rsid w:val="000F5B1E"/>
    <w:rsid w:val="001F2945"/>
    <w:rsid w:val="001F53B5"/>
    <w:rsid w:val="0024339C"/>
    <w:rsid w:val="00254FF2"/>
    <w:rsid w:val="00334089"/>
    <w:rsid w:val="003700B0"/>
    <w:rsid w:val="003E5A24"/>
    <w:rsid w:val="004127E8"/>
    <w:rsid w:val="00456ECC"/>
    <w:rsid w:val="00463E49"/>
    <w:rsid w:val="004806DD"/>
    <w:rsid w:val="004F629C"/>
    <w:rsid w:val="005D051B"/>
    <w:rsid w:val="005E27ED"/>
    <w:rsid w:val="00613421"/>
    <w:rsid w:val="00642F18"/>
    <w:rsid w:val="007D430C"/>
    <w:rsid w:val="008D69EA"/>
    <w:rsid w:val="0090281A"/>
    <w:rsid w:val="00927CDF"/>
    <w:rsid w:val="00995425"/>
    <w:rsid w:val="009F6D57"/>
    <w:rsid w:val="00A079E8"/>
    <w:rsid w:val="00A15186"/>
    <w:rsid w:val="00A61548"/>
    <w:rsid w:val="00A90165"/>
    <w:rsid w:val="00AC22AB"/>
    <w:rsid w:val="00AD124C"/>
    <w:rsid w:val="00B07718"/>
    <w:rsid w:val="00B62214"/>
    <w:rsid w:val="00B62BFF"/>
    <w:rsid w:val="00B95A60"/>
    <w:rsid w:val="00BC6E3A"/>
    <w:rsid w:val="00BF5F56"/>
    <w:rsid w:val="00C557FA"/>
    <w:rsid w:val="00C72FAF"/>
    <w:rsid w:val="00C82CD3"/>
    <w:rsid w:val="00D20C80"/>
    <w:rsid w:val="00D730C3"/>
    <w:rsid w:val="00DD3FC7"/>
    <w:rsid w:val="00DF249D"/>
    <w:rsid w:val="00DF59B9"/>
    <w:rsid w:val="00E124BE"/>
    <w:rsid w:val="00E30224"/>
    <w:rsid w:val="00E65A4C"/>
    <w:rsid w:val="00E76ED8"/>
    <w:rsid w:val="00EB5D05"/>
    <w:rsid w:val="00F145AF"/>
    <w:rsid w:val="00F16F2E"/>
    <w:rsid w:val="00F203B4"/>
    <w:rsid w:val="00FB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7365"/>
  <w15:chartTrackingRefBased/>
  <w15:docId w15:val="{BBA214E2-8B6E-4295-AB03-A49506B0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5D0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72F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72F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03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03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03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3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03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gtv_polska?is_from_webapp=1&amp;sender_device=pc" TargetMode="External"/><Relationship Id="rId13" Type="http://schemas.openxmlformats.org/officeDocument/2006/relationships/hyperlink" Target="https://www.gtv.com.pl/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gtvinspirations/" TargetMode="External"/><Relationship Id="rId12" Type="http://schemas.openxmlformats.org/officeDocument/2006/relationships/hyperlink" Target="mailto:dpo@gtv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gtv/" TargetMode="External"/><Relationship Id="rId11" Type="http://schemas.openxmlformats.org/officeDocument/2006/relationships/hyperlink" Target="mailto:konkurs.gtv@gtv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kurs.gtv@gtv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.gtv@gtv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05283-092A-4556-891D-5B0546B3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2059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Goszczyńska-Wronkowska Joanna</dc:creator>
  <cp:keywords/>
  <dc:description/>
  <cp:lastModifiedBy>Zubyk Kateryna</cp:lastModifiedBy>
  <cp:revision>5</cp:revision>
  <dcterms:created xsi:type="dcterms:W3CDTF">2025-02-03T12:32:00Z</dcterms:created>
  <dcterms:modified xsi:type="dcterms:W3CDTF">2025-02-03T13:13:00Z</dcterms:modified>
</cp:coreProperties>
</file>